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2E" w:rsidRDefault="00061537" w:rsidP="004D6D2E">
      <w:pPr>
        <w:spacing w:after="0" w:line="240" w:lineRule="auto"/>
        <w:jc w:val="right"/>
        <w:rPr>
          <w:rFonts w:ascii="Times New Roman" w:hAnsi="Times New Roman"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F73" w:rsidRDefault="00452F73" w:rsidP="004D6D2E">
      <w:pPr>
        <w:spacing w:after="0" w:line="240" w:lineRule="auto"/>
        <w:jc w:val="right"/>
        <w:rPr>
          <w:rFonts w:ascii="Times New Roman" w:hAnsi="Times New Roman"/>
        </w:rPr>
      </w:pPr>
    </w:p>
    <w:p w:rsidR="00452F73" w:rsidRPr="007B7AE7" w:rsidRDefault="00452F73" w:rsidP="004D6D2E">
      <w:pPr>
        <w:spacing w:after="0" w:line="240" w:lineRule="auto"/>
        <w:jc w:val="right"/>
        <w:rPr>
          <w:rFonts w:ascii="Times New Roman" w:hAnsi="Times New Roman"/>
        </w:rPr>
      </w:pP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6C09BD" w:rsidRPr="006C09BD" w:rsidRDefault="00FE7532" w:rsidP="006C09BD">
      <w:pPr>
        <w:pStyle w:val="4"/>
        <w:jc w:val="center"/>
        <w:rPr>
          <w:b/>
          <w:bCs/>
        </w:rPr>
      </w:pPr>
      <w:bookmarkStart w:id="0" w:name="_GoBack"/>
      <w:bookmarkEnd w:id="0"/>
      <w:r w:rsidRPr="00E5690C">
        <w:rPr>
          <w:b/>
        </w:rPr>
        <w:t>Р Е Ш Е Н И Е</w:t>
      </w:r>
    </w:p>
    <w:p w:rsidR="00FE7532" w:rsidRPr="00E5690C" w:rsidRDefault="00452F73" w:rsidP="00452F73">
      <w:pPr>
        <w:pStyle w:val="6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6C09BD">
        <w:rPr>
          <w:bCs/>
          <w:sz w:val="24"/>
          <w:szCs w:val="28"/>
        </w:rPr>
        <w:t>от</w:t>
      </w:r>
      <w:r>
        <w:rPr>
          <w:bCs/>
          <w:sz w:val="24"/>
          <w:szCs w:val="28"/>
        </w:rPr>
        <w:t xml:space="preserve"> 26 октября</w:t>
      </w:r>
      <w:r w:rsidR="006C09BD">
        <w:rPr>
          <w:bCs/>
          <w:sz w:val="24"/>
          <w:szCs w:val="28"/>
        </w:rPr>
        <w:t xml:space="preserve"> </w:t>
      </w:r>
      <w:r w:rsidR="009F77FC">
        <w:rPr>
          <w:bCs/>
          <w:sz w:val="24"/>
          <w:szCs w:val="28"/>
        </w:rPr>
        <w:t>2016</w:t>
      </w:r>
      <w:r w:rsidR="006C2BE8">
        <w:rPr>
          <w:bCs/>
          <w:sz w:val="24"/>
          <w:szCs w:val="28"/>
        </w:rPr>
        <w:t xml:space="preserve"> года</w:t>
      </w:r>
      <w:r w:rsidR="00FE7532">
        <w:rPr>
          <w:bCs/>
          <w:sz w:val="24"/>
          <w:szCs w:val="28"/>
        </w:rPr>
        <w:tab/>
      </w:r>
      <w:r w:rsidR="00FE7532">
        <w:rPr>
          <w:bCs/>
          <w:sz w:val="24"/>
          <w:szCs w:val="28"/>
        </w:rPr>
        <w:tab/>
      </w:r>
      <w:r w:rsidR="00FE7532"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="00FE7532" w:rsidRPr="00E5690C">
        <w:rPr>
          <w:bCs/>
          <w:sz w:val="24"/>
          <w:szCs w:val="28"/>
        </w:rPr>
        <w:t xml:space="preserve">№ </w:t>
      </w:r>
      <w:r w:rsidRPr="00452F73">
        <w:rPr>
          <w:b/>
          <w:bCs/>
          <w:sz w:val="24"/>
          <w:szCs w:val="28"/>
        </w:rPr>
        <w:t>214</w:t>
      </w:r>
    </w:p>
    <w:p w:rsidR="00FE7532" w:rsidRDefault="00FE7532" w:rsidP="008B73E7">
      <w:pPr>
        <w:spacing w:after="0" w:line="120" w:lineRule="atLeast"/>
        <w:rPr>
          <w:rFonts w:ascii="Times New Roman" w:hAnsi="Times New Roman"/>
          <w:b/>
          <w:sz w:val="24"/>
          <w:szCs w:val="28"/>
        </w:rPr>
      </w:pPr>
    </w:p>
    <w:p w:rsidR="006C09BD" w:rsidRDefault="006C09BD" w:rsidP="008B73E7">
      <w:pPr>
        <w:spacing w:after="0" w:line="120" w:lineRule="atLeast"/>
        <w:rPr>
          <w:rFonts w:ascii="Times New Roman" w:hAnsi="Times New Roman"/>
          <w:b/>
          <w:sz w:val="24"/>
          <w:szCs w:val="28"/>
        </w:rPr>
      </w:pPr>
    </w:p>
    <w:p w:rsidR="00F650B2" w:rsidRDefault="00F650B2" w:rsidP="008B73E7">
      <w:pPr>
        <w:spacing w:after="0" w:line="120" w:lineRule="atLeast"/>
        <w:rPr>
          <w:rFonts w:ascii="Times New Roman" w:hAnsi="Times New Roman"/>
          <w:b/>
          <w:sz w:val="24"/>
          <w:szCs w:val="28"/>
        </w:rPr>
      </w:pPr>
    </w:p>
    <w:p w:rsidR="006C09BD" w:rsidRDefault="006C09BD" w:rsidP="008B73E7">
      <w:pPr>
        <w:spacing w:after="0" w:line="120" w:lineRule="atLeast"/>
        <w:rPr>
          <w:rFonts w:ascii="Times New Roman" w:hAnsi="Times New Roman"/>
          <w:b/>
          <w:sz w:val="24"/>
          <w:szCs w:val="28"/>
        </w:rPr>
      </w:pPr>
    </w:p>
    <w:p w:rsidR="00452F73" w:rsidRDefault="007473F8" w:rsidP="00452F73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79057A">
        <w:rPr>
          <w:rFonts w:ascii="Times New Roman" w:hAnsi="Times New Roman"/>
          <w:b/>
          <w:bCs/>
          <w:sz w:val="24"/>
          <w:szCs w:val="24"/>
        </w:rPr>
        <w:t>Положение «</w:t>
      </w:r>
      <w:r w:rsidR="0079057A" w:rsidRPr="0079057A">
        <w:rPr>
          <w:rFonts w:ascii="Times New Roman" w:hAnsi="Times New Roman"/>
          <w:b/>
          <w:bCs/>
          <w:sz w:val="24"/>
          <w:szCs w:val="24"/>
        </w:rPr>
        <w:t xml:space="preserve">О Порядке материально-технического </w:t>
      </w:r>
    </w:p>
    <w:p w:rsidR="00452F73" w:rsidRDefault="0079057A" w:rsidP="00452F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57A">
        <w:rPr>
          <w:rFonts w:ascii="Times New Roman" w:hAnsi="Times New Roman"/>
          <w:b/>
          <w:bCs/>
          <w:sz w:val="24"/>
          <w:szCs w:val="24"/>
        </w:rPr>
        <w:t>и организационного обеспечения деятельности органов местного самоу</w:t>
      </w:r>
      <w:r>
        <w:rPr>
          <w:rFonts w:ascii="Times New Roman" w:hAnsi="Times New Roman"/>
          <w:b/>
          <w:bCs/>
          <w:sz w:val="24"/>
          <w:szCs w:val="24"/>
        </w:rPr>
        <w:t xml:space="preserve">правления городского округа Шуя», утвержденное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79057A">
        <w:rPr>
          <w:rFonts w:ascii="Times New Roman" w:hAnsi="Times New Roman" w:cs="Times New Roman"/>
          <w:b/>
          <w:bCs/>
          <w:sz w:val="24"/>
          <w:szCs w:val="24"/>
        </w:rPr>
        <w:t>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790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057A" w:rsidRPr="0079057A" w:rsidRDefault="0079057A" w:rsidP="00452F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57A">
        <w:rPr>
          <w:rFonts w:ascii="Times New Roman" w:hAnsi="Times New Roman" w:cs="Times New Roman"/>
          <w:b/>
          <w:bCs/>
          <w:sz w:val="24"/>
          <w:szCs w:val="24"/>
        </w:rPr>
        <w:t xml:space="preserve">Думы городского округа Шуя от 31.10.2007 </w:t>
      </w:r>
      <w:r w:rsidR="00452F7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79057A">
        <w:rPr>
          <w:rFonts w:ascii="Times New Roman" w:hAnsi="Times New Roman" w:cs="Times New Roman"/>
          <w:b/>
          <w:bCs/>
          <w:sz w:val="24"/>
          <w:szCs w:val="24"/>
        </w:rPr>
        <w:t xml:space="preserve"> 152</w:t>
      </w:r>
    </w:p>
    <w:p w:rsidR="00DB3BCD" w:rsidRPr="006C2BE8" w:rsidRDefault="00DB3BCD" w:rsidP="00366F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4EED" w:rsidRPr="00655BDC" w:rsidRDefault="00950DA2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Рассмотрев предложения председателя городской Думы Д.Е.Платонова</w:t>
      </w:r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55BDC" w:rsidRPr="00655BDC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655BDC" w:rsidRPr="00655BDC">
        <w:rPr>
          <w:rFonts w:ascii="Times New Roman" w:hAnsi="Times New Roman"/>
          <w:sz w:val="24"/>
          <w:szCs w:val="24"/>
        </w:rPr>
        <w:t xml:space="preserve">Устава </w:t>
      </w:r>
      <w:r w:rsidR="00F34EED" w:rsidRPr="00655BDC">
        <w:rPr>
          <w:rFonts w:ascii="Times New Roman" w:hAnsi="Times New Roman"/>
          <w:color w:val="000000" w:themeColor="text1"/>
          <w:sz w:val="24"/>
          <w:szCs w:val="24"/>
        </w:rPr>
        <w:t>городского округа Шуя, городская Дума</w:t>
      </w:r>
    </w:p>
    <w:p w:rsidR="00FE7532" w:rsidRPr="00F34EED" w:rsidRDefault="00FE7532" w:rsidP="006A3C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7532" w:rsidRPr="00F34EED" w:rsidRDefault="00FE7532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6A3CFD" w:rsidRDefault="006A3CFD" w:rsidP="006A3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9057A" w:rsidRPr="0079057A" w:rsidRDefault="001D4FEB" w:rsidP="00790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9057A">
        <w:rPr>
          <w:rFonts w:ascii="Times New Roman" w:hAnsi="Times New Roman"/>
          <w:sz w:val="24"/>
          <w:szCs w:val="24"/>
        </w:rPr>
        <w:t xml:space="preserve">Внести в Положение </w:t>
      </w:r>
      <w:r w:rsidR="0079057A" w:rsidRPr="0079057A">
        <w:rPr>
          <w:rFonts w:ascii="Times New Roman" w:hAnsi="Times New Roman"/>
          <w:bCs/>
          <w:sz w:val="24"/>
          <w:szCs w:val="24"/>
        </w:rPr>
        <w:t xml:space="preserve">«О Порядке материально-технического и организационного обеспечения деятельности органов местного самоуправления городского округа Шуя», утвержденное решением Думы городского округа Шуя от 31.10.2007 </w:t>
      </w:r>
      <w:r w:rsidR="00452F73">
        <w:rPr>
          <w:rFonts w:ascii="Times New Roman" w:hAnsi="Times New Roman"/>
          <w:bCs/>
          <w:sz w:val="24"/>
          <w:szCs w:val="24"/>
        </w:rPr>
        <w:t>№</w:t>
      </w:r>
      <w:r w:rsidR="0079057A" w:rsidRPr="0079057A">
        <w:rPr>
          <w:rFonts w:ascii="Times New Roman" w:hAnsi="Times New Roman"/>
          <w:bCs/>
          <w:sz w:val="24"/>
          <w:szCs w:val="24"/>
        </w:rPr>
        <w:t xml:space="preserve"> 152 следующие изменения:</w:t>
      </w:r>
    </w:p>
    <w:p w:rsidR="00F650B2" w:rsidRDefault="0079057A" w:rsidP="0061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F650B2">
        <w:rPr>
          <w:rFonts w:ascii="Times New Roman" w:hAnsi="Times New Roman"/>
          <w:sz w:val="24"/>
          <w:szCs w:val="24"/>
        </w:rPr>
        <w:t>Изложить подпункт 6 пункта 6 Порядка в новой редакции:</w:t>
      </w:r>
    </w:p>
    <w:p w:rsidR="00F650B2" w:rsidRPr="006C09BD" w:rsidRDefault="00F650B2" w:rsidP="00F65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«6) возмещение расходов </w:t>
      </w:r>
      <w:r>
        <w:rPr>
          <w:rFonts w:ascii="Times New Roman" w:hAnsi="Times New Roman" w:cs="Times New Roman"/>
          <w:sz w:val="24"/>
          <w:szCs w:val="24"/>
        </w:rPr>
        <w:t>работникам органов местного самоуправления в случае направления в служебные командировки и</w:t>
      </w:r>
      <w:r w:rsidR="00C35110">
        <w:rPr>
          <w:rFonts w:ascii="Times New Roman" w:hAnsi="Times New Roman" w:cs="Times New Roman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sz w:val="24"/>
          <w:szCs w:val="24"/>
        </w:rPr>
        <w:t>при 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ании личного имущества работников органов местного самоуправления в соответствии со статьями 168 и 188 Трудового кодекса Российской Федерации. </w:t>
      </w:r>
      <w:r w:rsidRPr="006C09BD">
        <w:rPr>
          <w:rFonts w:ascii="Times New Roman" w:hAnsi="Times New Roman" w:cs="Times New Roman"/>
          <w:sz w:val="24"/>
          <w:szCs w:val="24"/>
        </w:rPr>
        <w:t>Порядок и размеры возмещения расходов, связанных со служебными командировками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Pr="00F650B2">
        <w:rPr>
          <w:rFonts w:ascii="Times New Roman" w:hAnsi="Times New Roman"/>
          <w:sz w:val="24"/>
          <w:szCs w:val="24"/>
        </w:rPr>
        <w:t>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Шуя. Н</w:t>
      </w:r>
      <w:r w:rsidRPr="006C09BD">
        <w:rPr>
          <w:rFonts w:ascii="Times New Roman" w:hAnsi="Times New Roman" w:cs="Times New Roman"/>
          <w:sz w:val="24"/>
          <w:szCs w:val="24"/>
        </w:rPr>
        <w:t xml:space="preserve">ормы расходов на выплату возмещения </w:t>
      </w:r>
      <w:r>
        <w:rPr>
          <w:rFonts w:ascii="Times New Roman" w:hAnsi="Times New Roman" w:cs="Times New Roman"/>
          <w:sz w:val="24"/>
          <w:szCs w:val="24"/>
        </w:rPr>
        <w:t xml:space="preserve">при использовании личного имущества работников </w:t>
      </w:r>
      <w:r w:rsidRPr="006C09BD">
        <w:rPr>
          <w:rFonts w:ascii="Times New Roman" w:hAnsi="Times New Roman" w:cs="Times New Roman"/>
          <w:sz w:val="24"/>
          <w:szCs w:val="24"/>
        </w:rPr>
        <w:t>устанавливаются следующим образом: для работников Администрации городского округа Шуя правовым актом Главы города, для работников городской Думы правовым актом председателя городской Думы, для работников Контрольно-счетной комиссии городского округа Шуя правовым актом председателя Контрольно-счетной комиссии.</w:t>
      </w:r>
    </w:p>
    <w:p w:rsidR="00F650B2" w:rsidRPr="006C09BD" w:rsidRDefault="00F650B2" w:rsidP="00F65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возмещения расходов при использовании личного имущества работников органов местного самоуправления определяется соглашением сторон трудового договора, выраженным в письменной форме, в пределах, установленных нормами расходов на выплату возмещения.».</w:t>
      </w:r>
    </w:p>
    <w:p w:rsidR="006C09BD" w:rsidRDefault="00F650B2" w:rsidP="00B84A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84A2E">
        <w:rPr>
          <w:rFonts w:ascii="Times New Roman" w:hAnsi="Times New Roman" w:cs="Times New Roman"/>
          <w:sz w:val="24"/>
          <w:szCs w:val="24"/>
        </w:rPr>
        <w:t xml:space="preserve">. </w:t>
      </w:r>
      <w:r w:rsidR="006C09BD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8 Порядка</w:t>
      </w:r>
      <w:r w:rsidR="00C35110">
        <w:rPr>
          <w:rFonts w:ascii="Times New Roman" w:hAnsi="Times New Roman" w:cs="Times New Roman"/>
          <w:sz w:val="24"/>
          <w:szCs w:val="24"/>
        </w:rPr>
        <w:t xml:space="preserve"> </w:t>
      </w:r>
      <w:r w:rsidR="006C09BD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B84A2E" w:rsidRPr="006C09BD" w:rsidRDefault="006C09BD" w:rsidP="006C09B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«8. Осуществление органами местного самоуправления закупок товаров, работ, услуг для муниципальных нужд за счет средств местного бюджета, выделяемых на обеспечение деятельности органов местного самоуправления</w:t>
      </w:r>
      <w:r w:rsidR="00D817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регулируется </w:t>
      </w:r>
      <w:r w:rsidR="00B84A2E" w:rsidRPr="00B84A2E">
        <w:rPr>
          <w:rFonts w:ascii="Times New Roman" w:hAnsi="Times New Roman"/>
          <w:color w:val="000000" w:themeColor="text1"/>
          <w:sz w:val="24"/>
          <w:szCs w:val="24"/>
        </w:rPr>
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 (в действующей редакции) и нормативными правовыми актами городского округа Шуя в сфере закупок</w:t>
      </w:r>
      <w:r w:rsidR="00D817F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84A2E" w:rsidRPr="00B84A2E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91042D" w:rsidRDefault="00CC5F4F" w:rsidP="008B7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3E4342">
        <w:rPr>
          <w:rFonts w:ascii="Times New Roman" w:hAnsi="Times New Roman"/>
          <w:sz w:val="24"/>
          <w:szCs w:val="24"/>
        </w:rPr>
        <w:t xml:space="preserve">. </w:t>
      </w:r>
      <w:r w:rsidR="00F34EED" w:rsidRPr="00F34EED">
        <w:rPr>
          <w:rFonts w:ascii="Times New Roman" w:hAnsi="Times New Roman" w:cs="Times New Roman"/>
          <w:sz w:val="24"/>
          <w:szCs w:val="24"/>
        </w:rPr>
        <w:t>Настоящее решение вступает в силу</w:t>
      </w:r>
      <w:r w:rsidR="00615D5D">
        <w:rPr>
          <w:rFonts w:ascii="Times New Roman" w:hAnsi="Times New Roman" w:cs="Times New Roman"/>
          <w:sz w:val="24"/>
          <w:szCs w:val="24"/>
        </w:rPr>
        <w:t xml:space="preserve"> после официального опубликования</w:t>
      </w:r>
      <w:r w:rsidR="00F34EED" w:rsidRPr="00F34EED">
        <w:rPr>
          <w:rFonts w:ascii="Times New Roman" w:hAnsi="Times New Roman" w:cs="Times New Roman"/>
          <w:sz w:val="24"/>
          <w:szCs w:val="24"/>
        </w:rPr>
        <w:t>.</w:t>
      </w:r>
    </w:p>
    <w:p w:rsidR="00F650B2" w:rsidRDefault="00F650B2" w:rsidP="008B7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F73" w:rsidRDefault="00452F73" w:rsidP="008B7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F73" w:rsidRPr="008B73E7" w:rsidRDefault="00452F73" w:rsidP="008B7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4252"/>
      </w:tblGrid>
      <w:tr w:rsidR="00E02804" w:rsidRPr="00452F73" w:rsidTr="00086A9E">
        <w:tc>
          <w:tcPr>
            <w:tcW w:w="4962" w:type="dxa"/>
          </w:tcPr>
          <w:p w:rsidR="00E02804" w:rsidRPr="00452F73" w:rsidRDefault="00E02804" w:rsidP="00452F73">
            <w:pPr>
              <w:pStyle w:val="3"/>
              <w:spacing w:before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52F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городской Думы </w:t>
            </w:r>
          </w:p>
          <w:p w:rsidR="00E02804" w:rsidRPr="00452F73" w:rsidRDefault="00E02804" w:rsidP="00452F73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</w:pPr>
            <w:r w:rsidRPr="00452F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городского округа Шуя</w:t>
            </w:r>
          </w:p>
          <w:p w:rsidR="00E02804" w:rsidRPr="00452F73" w:rsidRDefault="00E02804" w:rsidP="00452F7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804" w:rsidRPr="00452F73" w:rsidRDefault="00E02804" w:rsidP="00452F73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F73">
              <w:rPr>
                <w:rFonts w:ascii="Times New Roman" w:hAnsi="Times New Roman"/>
                <w:b/>
                <w:sz w:val="24"/>
                <w:szCs w:val="24"/>
              </w:rPr>
              <w:t>Д.Е. ПЛАТОНОВ</w:t>
            </w:r>
          </w:p>
        </w:tc>
        <w:tc>
          <w:tcPr>
            <w:tcW w:w="4252" w:type="dxa"/>
          </w:tcPr>
          <w:p w:rsidR="00E02804" w:rsidRPr="00452F73" w:rsidRDefault="00E02804" w:rsidP="00452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2F73">
              <w:rPr>
                <w:rFonts w:ascii="Times New Roman" w:hAnsi="Times New Roman"/>
                <w:b/>
                <w:sz w:val="24"/>
                <w:szCs w:val="24"/>
              </w:rPr>
              <w:t>Глава городского округа Шуя</w:t>
            </w:r>
          </w:p>
          <w:p w:rsidR="00E02804" w:rsidRPr="00452F73" w:rsidRDefault="00E02804" w:rsidP="00452F73">
            <w:pPr>
              <w:pStyle w:val="3"/>
              <w:spacing w:before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E02804" w:rsidRPr="00452F73" w:rsidRDefault="00E02804" w:rsidP="00452F73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  <w:p w:rsidR="00E02804" w:rsidRPr="00452F73" w:rsidRDefault="00E02804" w:rsidP="00452F73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2F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С.Ю. РОЩИН</w:t>
            </w:r>
          </w:p>
        </w:tc>
      </w:tr>
    </w:tbl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9BD" w:rsidRDefault="006C09BD" w:rsidP="006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C09BD" w:rsidSect="00452F7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38B" w:rsidRDefault="0056738B">
      <w:pPr>
        <w:spacing w:after="0" w:line="240" w:lineRule="auto"/>
      </w:pPr>
      <w:r>
        <w:separator/>
      </w:r>
    </w:p>
  </w:endnote>
  <w:endnote w:type="continuationSeparator" w:id="1">
    <w:p w:rsidR="0056738B" w:rsidRDefault="0056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38B" w:rsidRDefault="0056738B">
      <w:pPr>
        <w:spacing w:after="0" w:line="240" w:lineRule="auto"/>
      </w:pPr>
      <w:r>
        <w:separator/>
      </w:r>
    </w:p>
  </w:footnote>
  <w:footnote w:type="continuationSeparator" w:id="1">
    <w:p w:rsidR="0056738B" w:rsidRDefault="0056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321AF"/>
    <w:multiLevelType w:val="multilevel"/>
    <w:tmpl w:val="FF3E8FE0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 w:themeColor="text1"/>
      </w:rPr>
    </w:lvl>
  </w:abstractNum>
  <w:abstractNum w:abstractNumId="3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A318C8"/>
    <w:multiLevelType w:val="hybridMultilevel"/>
    <w:tmpl w:val="DB12E11E"/>
    <w:lvl w:ilvl="0" w:tplc="74460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6D4751"/>
    <w:multiLevelType w:val="hybridMultilevel"/>
    <w:tmpl w:val="7C4832B4"/>
    <w:lvl w:ilvl="0" w:tplc="43A441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885794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15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16"/>
  </w:num>
  <w:num w:numId="14">
    <w:abstractNumId w:val="1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33527"/>
    <w:rsid w:val="00035CFE"/>
    <w:rsid w:val="00045FCF"/>
    <w:rsid w:val="00061537"/>
    <w:rsid w:val="00063A31"/>
    <w:rsid w:val="00073271"/>
    <w:rsid w:val="0008248E"/>
    <w:rsid w:val="000835A4"/>
    <w:rsid w:val="000A6A3B"/>
    <w:rsid w:val="000B1BB0"/>
    <w:rsid w:val="000B2489"/>
    <w:rsid w:val="000C3942"/>
    <w:rsid w:val="000C5E4F"/>
    <w:rsid w:val="000C7DD5"/>
    <w:rsid w:val="00104871"/>
    <w:rsid w:val="00112FD5"/>
    <w:rsid w:val="00120AA5"/>
    <w:rsid w:val="00133D9F"/>
    <w:rsid w:val="001404A7"/>
    <w:rsid w:val="001515DD"/>
    <w:rsid w:val="00157690"/>
    <w:rsid w:val="001666FE"/>
    <w:rsid w:val="00191A1A"/>
    <w:rsid w:val="001B213C"/>
    <w:rsid w:val="001D4FEB"/>
    <w:rsid w:val="001E0249"/>
    <w:rsid w:val="001E4A5A"/>
    <w:rsid w:val="001E6DDE"/>
    <w:rsid w:val="001F354D"/>
    <w:rsid w:val="001F5788"/>
    <w:rsid w:val="00203ADB"/>
    <w:rsid w:val="00203CA6"/>
    <w:rsid w:val="00230B27"/>
    <w:rsid w:val="00230E89"/>
    <w:rsid w:val="00231398"/>
    <w:rsid w:val="00232957"/>
    <w:rsid w:val="00251230"/>
    <w:rsid w:val="00253D8A"/>
    <w:rsid w:val="00270FF1"/>
    <w:rsid w:val="00281908"/>
    <w:rsid w:val="0029239C"/>
    <w:rsid w:val="002A15A8"/>
    <w:rsid w:val="002A4DEF"/>
    <w:rsid w:val="002A66DB"/>
    <w:rsid w:val="002B366B"/>
    <w:rsid w:val="002D23D3"/>
    <w:rsid w:val="002F4849"/>
    <w:rsid w:val="00304923"/>
    <w:rsid w:val="00325FC1"/>
    <w:rsid w:val="0032744C"/>
    <w:rsid w:val="00347450"/>
    <w:rsid w:val="0035173F"/>
    <w:rsid w:val="00366F78"/>
    <w:rsid w:val="00370AC6"/>
    <w:rsid w:val="00371321"/>
    <w:rsid w:val="003846B8"/>
    <w:rsid w:val="003B05E1"/>
    <w:rsid w:val="003C7407"/>
    <w:rsid w:val="003E4342"/>
    <w:rsid w:val="003E54D4"/>
    <w:rsid w:val="00400C4D"/>
    <w:rsid w:val="00401F62"/>
    <w:rsid w:val="00405EE1"/>
    <w:rsid w:val="004067A0"/>
    <w:rsid w:val="0041085C"/>
    <w:rsid w:val="00410BEC"/>
    <w:rsid w:val="00413F79"/>
    <w:rsid w:val="00415033"/>
    <w:rsid w:val="00420CDE"/>
    <w:rsid w:val="004425F8"/>
    <w:rsid w:val="00452F73"/>
    <w:rsid w:val="0045342C"/>
    <w:rsid w:val="0045388F"/>
    <w:rsid w:val="00460BA5"/>
    <w:rsid w:val="00463BFF"/>
    <w:rsid w:val="00470491"/>
    <w:rsid w:val="00475E0F"/>
    <w:rsid w:val="00483EC0"/>
    <w:rsid w:val="004A54C0"/>
    <w:rsid w:val="004B5A54"/>
    <w:rsid w:val="004C69A5"/>
    <w:rsid w:val="004D6D2E"/>
    <w:rsid w:val="004E3614"/>
    <w:rsid w:val="00502F8E"/>
    <w:rsid w:val="00507B59"/>
    <w:rsid w:val="00523BD9"/>
    <w:rsid w:val="00524EC3"/>
    <w:rsid w:val="005561BE"/>
    <w:rsid w:val="0056738B"/>
    <w:rsid w:val="00570FDE"/>
    <w:rsid w:val="00573E61"/>
    <w:rsid w:val="00577C6E"/>
    <w:rsid w:val="00592FB4"/>
    <w:rsid w:val="0059409B"/>
    <w:rsid w:val="00595AED"/>
    <w:rsid w:val="005A3FD3"/>
    <w:rsid w:val="005A654D"/>
    <w:rsid w:val="005B7C38"/>
    <w:rsid w:val="005F497E"/>
    <w:rsid w:val="00603A4D"/>
    <w:rsid w:val="006119C2"/>
    <w:rsid w:val="00612E28"/>
    <w:rsid w:val="00615D5D"/>
    <w:rsid w:val="0061675A"/>
    <w:rsid w:val="00624F22"/>
    <w:rsid w:val="00627471"/>
    <w:rsid w:val="00634D86"/>
    <w:rsid w:val="006529FC"/>
    <w:rsid w:val="006535E2"/>
    <w:rsid w:val="0065421B"/>
    <w:rsid w:val="00655BDC"/>
    <w:rsid w:val="00670BD9"/>
    <w:rsid w:val="00670C8E"/>
    <w:rsid w:val="006874BC"/>
    <w:rsid w:val="006A3CFD"/>
    <w:rsid w:val="006B670E"/>
    <w:rsid w:val="006C09BD"/>
    <w:rsid w:val="006C1188"/>
    <w:rsid w:val="006C2BE8"/>
    <w:rsid w:val="006C6039"/>
    <w:rsid w:val="006D56C6"/>
    <w:rsid w:val="006E5AF9"/>
    <w:rsid w:val="006E64EC"/>
    <w:rsid w:val="006F1836"/>
    <w:rsid w:val="006F5FE8"/>
    <w:rsid w:val="00705B56"/>
    <w:rsid w:val="00727537"/>
    <w:rsid w:val="00735426"/>
    <w:rsid w:val="00740BA7"/>
    <w:rsid w:val="007444C1"/>
    <w:rsid w:val="007473F8"/>
    <w:rsid w:val="00765F2C"/>
    <w:rsid w:val="00770C64"/>
    <w:rsid w:val="00776966"/>
    <w:rsid w:val="00782A14"/>
    <w:rsid w:val="00784804"/>
    <w:rsid w:val="0079057A"/>
    <w:rsid w:val="007B7AE7"/>
    <w:rsid w:val="00825B92"/>
    <w:rsid w:val="00834076"/>
    <w:rsid w:val="0085139E"/>
    <w:rsid w:val="00854C79"/>
    <w:rsid w:val="00857512"/>
    <w:rsid w:val="008578B4"/>
    <w:rsid w:val="008648BB"/>
    <w:rsid w:val="00866780"/>
    <w:rsid w:val="0089498D"/>
    <w:rsid w:val="008A71C7"/>
    <w:rsid w:val="008B61D1"/>
    <w:rsid w:val="008B73E7"/>
    <w:rsid w:val="008C18AE"/>
    <w:rsid w:val="008E097B"/>
    <w:rsid w:val="008E6102"/>
    <w:rsid w:val="008F3DF1"/>
    <w:rsid w:val="009029A8"/>
    <w:rsid w:val="00905FA0"/>
    <w:rsid w:val="0091042D"/>
    <w:rsid w:val="00917101"/>
    <w:rsid w:val="00917C85"/>
    <w:rsid w:val="009364D8"/>
    <w:rsid w:val="00950DA2"/>
    <w:rsid w:val="00952021"/>
    <w:rsid w:val="00955939"/>
    <w:rsid w:val="00957D0B"/>
    <w:rsid w:val="00964234"/>
    <w:rsid w:val="009729F7"/>
    <w:rsid w:val="00986E9C"/>
    <w:rsid w:val="009A4C6B"/>
    <w:rsid w:val="009C40E6"/>
    <w:rsid w:val="009D4870"/>
    <w:rsid w:val="009D799F"/>
    <w:rsid w:val="009E2D99"/>
    <w:rsid w:val="009F4D0E"/>
    <w:rsid w:val="009F77FC"/>
    <w:rsid w:val="00A1703A"/>
    <w:rsid w:val="00A21330"/>
    <w:rsid w:val="00A82B39"/>
    <w:rsid w:val="00AA20F3"/>
    <w:rsid w:val="00AA4D55"/>
    <w:rsid w:val="00AA6675"/>
    <w:rsid w:val="00AB1880"/>
    <w:rsid w:val="00AC4412"/>
    <w:rsid w:val="00AD5DDB"/>
    <w:rsid w:val="00B03936"/>
    <w:rsid w:val="00B12A4B"/>
    <w:rsid w:val="00B26744"/>
    <w:rsid w:val="00B40519"/>
    <w:rsid w:val="00B4478C"/>
    <w:rsid w:val="00B47641"/>
    <w:rsid w:val="00B60471"/>
    <w:rsid w:val="00B63D09"/>
    <w:rsid w:val="00B71C0C"/>
    <w:rsid w:val="00B84A2E"/>
    <w:rsid w:val="00B977DA"/>
    <w:rsid w:val="00B97998"/>
    <w:rsid w:val="00BB69FC"/>
    <w:rsid w:val="00BE46C3"/>
    <w:rsid w:val="00BF6740"/>
    <w:rsid w:val="00C066FE"/>
    <w:rsid w:val="00C13B38"/>
    <w:rsid w:val="00C20C34"/>
    <w:rsid w:val="00C35110"/>
    <w:rsid w:val="00C364A0"/>
    <w:rsid w:val="00C51664"/>
    <w:rsid w:val="00C6350E"/>
    <w:rsid w:val="00C66DC6"/>
    <w:rsid w:val="00C91488"/>
    <w:rsid w:val="00C95954"/>
    <w:rsid w:val="00CA3DB0"/>
    <w:rsid w:val="00CB48B9"/>
    <w:rsid w:val="00CB6CF9"/>
    <w:rsid w:val="00CB7E66"/>
    <w:rsid w:val="00CC2D5A"/>
    <w:rsid w:val="00CC5F4F"/>
    <w:rsid w:val="00CC66BF"/>
    <w:rsid w:val="00CF73EC"/>
    <w:rsid w:val="00D00121"/>
    <w:rsid w:val="00D2188F"/>
    <w:rsid w:val="00D3734A"/>
    <w:rsid w:val="00D52A81"/>
    <w:rsid w:val="00D7077F"/>
    <w:rsid w:val="00D709AB"/>
    <w:rsid w:val="00D7131E"/>
    <w:rsid w:val="00D73CBE"/>
    <w:rsid w:val="00D817FE"/>
    <w:rsid w:val="00DA2E21"/>
    <w:rsid w:val="00DA7708"/>
    <w:rsid w:val="00DB3BCD"/>
    <w:rsid w:val="00DB6A79"/>
    <w:rsid w:val="00DB73B6"/>
    <w:rsid w:val="00DD2A66"/>
    <w:rsid w:val="00DD468B"/>
    <w:rsid w:val="00DE35DA"/>
    <w:rsid w:val="00E0242E"/>
    <w:rsid w:val="00E02804"/>
    <w:rsid w:val="00E216F1"/>
    <w:rsid w:val="00E30C71"/>
    <w:rsid w:val="00E30EF1"/>
    <w:rsid w:val="00E527E3"/>
    <w:rsid w:val="00E5690C"/>
    <w:rsid w:val="00E72AF6"/>
    <w:rsid w:val="00E82776"/>
    <w:rsid w:val="00E96286"/>
    <w:rsid w:val="00EB3ED2"/>
    <w:rsid w:val="00ED4983"/>
    <w:rsid w:val="00F02766"/>
    <w:rsid w:val="00F0791D"/>
    <w:rsid w:val="00F34EED"/>
    <w:rsid w:val="00F422CB"/>
    <w:rsid w:val="00F43CEF"/>
    <w:rsid w:val="00F52C8A"/>
    <w:rsid w:val="00F56D60"/>
    <w:rsid w:val="00F57498"/>
    <w:rsid w:val="00F62AD1"/>
    <w:rsid w:val="00F650B2"/>
    <w:rsid w:val="00F8339A"/>
    <w:rsid w:val="00FA31FE"/>
    <w:rsid w:val="00FA39BE"/>
    <w:rsid w:val="00FE7532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1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  <w:style w:type="character" w:customStyle="1" w:styleId="10">
    <w:name w:val="Заголовок 1 Знак"/>
    <w:basedOn w:val="a0"/>
    <w:link w:val="1"/>
    <w:rsid w:val="0003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33527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rsid w:val="00910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2016-10-28T12:08:00Z</cp:lastPrinted>
  <dcterms:created xsi:type="dcterms:W3CDTF">2016-10-05T06:13:00Z</dcterms:created>
  <dcterms:modified xsi:type="dcterms:W3CDTF">2016-10-28T12:09:00Z</dcterms:modified>
</cp:coreProperties>
</file>