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EAC" w:rsidRDefault="009C1EAC" w:rsidP="009C1EAC">
      <w:pPr>
        <w:shd w:val="clear" w:color="auto" w:fill="FFFFFF"/>
        <w:spacing w:line="278" w:lineRule="exact"/>
        <w:ind w:right="-5" w:firstLine="709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9C1EAC" w:rsidRDefault="009C1EAC" w:rsidP="009C1EAC">
      <w:pPr>
        <w:ind w:firstLine="709"/>
        <w:jc w:val="center"/>
        <w:rPr>
          <w:b/>
        </w:rPr>
      </w:pPr>
      <w:r>
        <w:rPr>
          <w:b/>
          <w:bCs/>
        </w:rPr>
        <w:t xml:space="preserve">о проведении </w:t>
      </w:r>
      <w:r>
        <w:rPr>
          <w:b/>
          <w:lang w:val="en-US"/>
        </w:rPr>
        <w:t>XXV</w:t>
      </w:r>
      <w:r w:rsidRPr="001D17ED">
        <w:rPr>
          <w:b/>
        </w:rPr>
        <w:t xml:space="preserve"> </w:t>
      </w:r>
      <w:r>
        <w:rPr>
          <w:b/>
        </w:rPr>
        <w:t>Фестиваля дворовых команд по футболу</w:t>
      </w:r>
    </w:p>
    <w:p w:rsidR="009C1EAC" w:rsidRDefault="009C1EAC" w:rsidP="009C1EAC">
      <w:pPr>
        <w:ind w:firstLine="709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</w:p>
    <w:p w:rsidR="009C1EAC" w:rsidRDefault="009C1EAC" w:rsidP="009C1EAC">
      <w:pPr>
        <w:numPr>
          <w:ilvl w:val="0"/>
          <w:numId w:val="2"/>
        </w:numPr>
        <w:ind w:left="0" w:firstLine="709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Цели и задачи</w:t>
      </w:r>
    </w:p>
    <w:p w:rsidR="009C1EAC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популяризация футбола как вида спорта среди подростков и молодежи города;</w:t>
      </w:r>
    </w:p>
    <w:p w:rsidR="009C1EAC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вовлечение подростков в систематические занятия футболом;</w:t>
      </w:r>
    </w:p>
    <w:p w:rsidR="009C1EAC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выявление и отбор детей для занятий футболом в ДЮСШ;</w:t>
      </w:r>
    </w:p>
    <w:p w:rsidR="009C1EAC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совершенствование физкультурно-оздоровительной и спортивной работы по месту жительства.</w:t>
      </w:r>
    </w:p>
    <w:p w:rsidR="009C1EAC" w:rsidRDefault="009C1EAC" w:rsidP="009C1EAC">
      <w:pPr>
        <w:widowControl w:val="0"/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right="1498" w:firstLine="709"/>
        <w:jc w:val="center"/>
        <w:rPr>
          <w:b/>
          <w:bCs/>
        </w:rPr>
      </w:pPr>
      <w:r>
        <w:rPr>
          <w:b/>
          <w:bCs/>
        </w:rPr>
        <w:t>Время и место проведения</w:t>
      </w:r>
    </w:p>
    <w:p w:rsidR="009C1EAC" w:rsidRDefault="009C1EAC" w:rsidP="009C1EAC">
      <w:pPr>
        <w:shd w:val="clear" w:color="auto" w:fill="FFFFFF"/>
        <w:ind w:left="10" w:right="-5" w:firstLine="709"/>
        <w:jc w:val="both"/>
      </w:pPr>
      <w:r>
        <w:rPr>
          <w:bCs/>
          <w:lang w:val="en-US"/>
        </w:rPr>
        <w:t>XXV</w:t>
      </w:r>
      <w:r>
        <w:rPr>
          <w:bCs/>
        </w:rPr>
        <w:t xml:space="preserve"> Фестиваль дворовых команд по футболу (далее Фестиваль) проводится на спортивных площадках МАУ «Центр спортивной подготовки </w:t>
      </w:r>
      <w:r>
        <w:t>«Спартак» с 0</w:t>
      </w:r>
      <w:r w:rsidR="00910AFE">
        <w:t>3</w:t>
      </w:r>
      <w:r>
        <w:t xml:space="preserve"> августа 2026 года. Награждение команд-победителей, команд-участников и лучших игроков фестиваля проводится по окончании всех игр на стадионе «Спартак» в установленный оргкомитетом день.</w:t>
      </w:r>
    </w:p>
    <w:p w:rsidR="009C1EAC" w:rsidRDefault="009C1EAC" w:rsidP="009C1EAC">
      <w:pPr>
        <w:shd w:val="clear" w:color="auto" w:fill="FFFFFF"/>
        <w:ind w:left="10" w:right="-5" w:firstLine="709"/>
        <w:jc w:val="center"/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  <w:bCs/>
        </w:rPr>
      </w:pPr>
      <w:r>
        <w:rPr>
          <w:b/>
          <w:bCs/>
        </w:rPr>
        <w:t>Руководство проведением соревнований</w:t>
      </w:r>
    </w:p>
    <w:p w:rsidR="009C1EAC" w:rsidRDefault="009C1EAC" w:rsidP="009C1EAC">
      <w:pPr>
        <w:shd w:val="clear" w:color="auto" w:fill="FFFFFF"/>
        <w:tabs>
          <w:tab w:val="left" w:pos="540"/>
        </w:tabs>
        <w:ind w:left="10" w:firstLine="709"/>
        <w:jc w:val="both"/>
      </w:pPr>
      <w:r>
        <w:t>Общее руководство соревнованиями осуществляет комитет по молодежной политике и спорту Администрации городского округа Шуя, МСОО «Федерация футбола» городского округа Шуя Ивановской области.</w:t>
      </w:r>
    </w:p>
    <w:p w:rsidR="009C1EAC" w:rsidRDefault="009C1EAC" w:rsidP="009C1EAC">
      <w:pPr>
        <w:shd w:val="clear" w:color="auto" w:fill="FFFFFF"/>
        <w:ind w:left="10" w:firstLine="709"/>
        <w:jc w:val="both"/>
      </w:pPr>
      <w:r>
        <w:t xml:space="preserve">Непосредственное проведение соревнований возлагается на судейскую коллегию. </w:t>
      </w:r>
    </w:p>
    <w:p w:rsidR="009C1EAC" w:rsidRDefault="009C1EAC" w:rsidP="009C1EAC">
      <w:pPr>
        <w:shd w:val="clear" w:color="auto" w:fill="FFFFFF"/>
        <w:ind w:left="10" w:firstLine="709"/>
        <w:jc w:val="both"/>
      </w:pPr>
      <w:r>
        <w:t>Главный судья соревнований – Саитов Александр Петрович.</w:t>
      </w:r>
    </w:p>
    <w:p w:rsidR="009C1EAC" w:rsidRDefault="009C1EAC" w:rsidP="009C1EAC">
      <w:pPr>
        <w:shd w:val="clear" w:color="auto" w:fill="FFFFFF"/>
        <w:ind w:left="10" w:firstLine="709"/>
        <w:jc w:val="center"/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left="0" w:right="-1" w:firstLine="709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Участники</w:t>
      </w:r>
    </w:p>
    <w:p w:rsidR="009C1EAC" w:rsidRDefault="009C1EAC" w:rsidP="009C1EAC">
      <w:pPr>
        <w:shd w:val="clear" w:color="auto" w:fill="FFFFFF"/>
        <w:tabs>
          <w:tab w:val="left" w:pos="9355"/>
        </w:tabs>
        <w:ind w:left="10" w:right="-5" w:firstLine="709"/>
        <w:jc w:val="both"/>
        <w:rPr>
          <w:b/>
          <w:bCs/>
          <w:spacing w:val="-1"/>
        </w:rPr>
      </w:pPr>
      <w:r>
        <w:t>Соревнования проводятся по трем возрастным группам:</w:t>
      </w:r>
    </w:p>
    <w:p w:rsidR="009C1EAC" w:rsidRPr="001D17ED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 w:rsidRPr="001D17ED">
        <w:t xml:space="preserve"> младшая группа:  201</w:t>
      </w:r>
      <w:r w:rsidR="001D17ED" w:rsidRPr="001D17ED">
        <w:t>7</w:t>
      </w:r>
      <w:r w:rsidRPr="001D17ED">
        <w:t>,</w:t>
      </w:r>
      <w:r w:rsidRPr="001D17ED">
        <w:rPr>
          <w:lang w:val="en-US"/>
        </w:rPr>
        <w:t xml:space="preserve"> </w:t>
      </w:r>
      <w:r w:rsidRPr="001D17ED">
        <w:t>201</w:t>
      </w:r>
      <w:r w:rsidR="001D17ED" w:rsidRPr="001D17ED">
        <w:t>8</w:t>
      </w:r>
      <w:r w:rsidRPr="001D17ED">
        <w:t>,</w:t>
      </w:r>
      <w:r w:rsidRPr="001D17ED">
        <w:rPr>
          <w:lang w:val="en-US"/>
        </w:rPr>
        <w:t xml:space="preserve"> </w:t>
      </w:r>
      <w:r w:rsidRPr="001D17ED">
        <w:t>201</w:t>
      </w:r>
      <w:r w:rsidR="001D17ED" w:rsidRPr="001D17ED">
        <w:t>9</w:t>
      </w:r>
      <w:r w:rsidRPr="001D17ED">
        <w:t xml:space="preserve"> г.р.;</w:t>
      </w:r>
    </w:p>
    <w:p w:rsidR="009C1EAC" w:rsidRPr="001D17ED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 w:rsidRPr="001D17ED">
        <w:t>средняя группа: 201</w:t>
      </w:r>
      <w:r w:rsidR="001D17ED" w:rsidRPr="001D17ED">
        <w:t>4</w:t>
      </w:r>
      <w:r w:rsidRPr="001D17ED">
        <w:t>, 201</w:t>
      </w:r>
      <w:r w:rsidR="001D17ED" w:rsidRPr="001D17ED">
        <w:t>5</w:t>
      </w:r>
      <w:r w:rsidRPr="001D17ED">
        <w:t>,</w:t>
      </w:r>
      <w:r w:rsidRPr="001D17ED">
        <w:rPr>
          <w:lang w:val="en-US"/>
        </w:rPr>
        <w:t xml:space="preserve"> </w:t>
      </w:r>
      <w:r w:rsidRPr="001D17ED">
        <w:t>201</w:t>
      </w:r>
      <w:r w:rsidR="001D17ED" w:rsidRPr="001D17ED">
        <w:t>6</w:t>
      </w:r>
      <w:r w:rsidRPr="001D17ED">
        <w:t xml:space="preserve"> г.р.;</w:t>
      </w:r>
    </w:p>
    <w:p w:rsidR="009C1EAC" w:rsidRPr="001D17ED" w:rsidRDefault="009C1EAC" w:rsidP="009C1EAC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 w:rsidRPr="001D17ED">
        <w:t>старшая группа: 20</w:t>
      </w:r>
      <w:r w:rsidR="001D17ED" w:rsidRPr="001D17ED">
        <w:rPr>
          <w:lang w:val="en-US"/>
        </w:rPr>
        <w:t>1</w:t>
      </w:r>
      <w:proofErr w:type="spellStart"/>
      <w:r w:rsidR="001D17ED" w:rsidRPr="001D17ED">
        <w:t>1</w:t>
      </w:r>
      <w:proofErr w:type="spellEnd"/>
      <w:r w:rsidRPr="001D17ED">
        <w:t>, 201</w:t>
      </w:r>
      <w:r w:rsidR="001D17ED" w:rsidRPr="001D17ED">
        <w:t>2</w:t>
      </w:r>
      <w:r w:rsidRPr="001D17ED">
        <w:t>, 201</w:t>
      </w:r>
      <w:r w:rsidR="001D17ED" w:rsidRPr="001D17ED">
        <w:t>3</w:t>
      </w:r>
      <w:r w:rsidRPr="001D17ED">
        <w:t xml:space="preserve"> г.р.</w:t>
      </w:r>
    </w:p>
    <w:p w:rsidR="009C1EAC" w:rsidRDefault="009C1EAC" w:rsidP="009C1EAC">
      <w:pPr>
        <w:shd w:val="clear" w:color="auto" w:fill="FFFFFF"/>
        <w:ind w:left="10" w:firstLine="709"/>
        <w:jc w:val="both"/>
      </w:pPr>
      <w:r>
        <w:t>Комплектование команд разрешается на базе клубов по месту жительства, отдельных улиц, поселков, микрорайонов, многоквартирных домов. В командах старшей возрастной группы допускаются игроки младшего возраста при наличии специального разрешения врача.</w:t>
      </w:r>
    </w:p>
    <w:p w:rsidR="009C1EAC" w:rsidRDefault="009C1EAC" w:rsidP="009C1EAC">
      <w:pPr>
        <w:shd w:val="clear" w:color="auto" w:fill="FFFFFF"/>
        <w:ind w:left="10" w:firstLine="709"/>
        <w:jc w:val="both"/>
      </w:pPr>
      <w:r>
        <w:rPr>
          <w:spacing w:val="-1"/>
        </w:rPr>
        <w:t xml:space="preserve">Состав команды до 10 чел., одновременно на футбольном поле могут находиться </w:t>
      </w:r>
      <w:proofErr w:type="gramStart"/>
      <w:r>
        <w:rPr>
          <w:spacing w:val="-1"/>
        </w:rPr>
        <w:t>вратарь</w:t>
      </w:r>
      <w:proofErr w:type="gramEnd"/>
      <w:r>
        <w:rPr>
          <w:spacing w:val="-1"/>
        </w:rPr>
        <w:t xml:space="preserve"> и</w:t>
      </w:r>
      <w:r>
        <w:t xml:space="preserve"> пять полевых игроков в младших группах и вратарь и шесть полевых игроков в средней и старшей группах. Количество замен в матче не ограничено.</w:t>
      </w:r>
    </w:p>
    <w:p w:rsidR="009C1EAC" w:rsidRDefault="009C1EAC" w:rsidP="009C1EAC">
      <w:pPr>
        <w:shd w:val="clear" w:color="auto" w:fill="FFFFFF"/>
        <w:ind w:left="10" w:firstLine="709"/>
        <w:jc w:val="both"/>
      </w:pPr>
      <w:r>
        <w:t>К матчам допускаются игроки, внесенные в заявочные листы. Игры проводятся по правилам мини-футбола.</w:t>
      </w:r>
    </w:p>
    <w:p w:rsidR="009C1EAC" w:rsidRDefault="009C1EAC" w:rsidP="009C1EAC">
      <w:pPr>
        <w:shd w:val="clear" w:color="auto" w:fill="FFFFFF"/>
        <w:jc w:val="both"/>
      </w:pPr>
    </w:p>
    <w:p w:rsidR="009C1EAC" w:rsidRDefault="009C1EAC" w:rsidP="009C1EAC">
      <w:pPr>
        <w:shd w:val="clear" w:color="auto" w:fill="FFFFFF"/>
        <w:ind w:left="10" w:firstLine="709"/>
        <w:jc w:val="both"/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Оформление документов</w:t>
      </w:r>
    </w:p>
    <w:p w:rsidR="009C1EAC" w:rsidRDefault="009C1EAC" w:rsidP="009C1EAC">
      <w:pPr>
        <w:shd w:val="clear" w:color="auto" w:fill="FFFFFF"/>
        <w:ind w:left="10" w:firstLine="709"/>
        <w:jc w:val="both"/>
        <w:rPr>
          <w:bCs/>
        </w:rPr>
      </w:pPr>
      <w:r>
        <w:lastRenderedPageBreak/>
        <w:t>Предварительные заявки</w:t>
      </w:r>
      <w:r w:rsidR="00C21F65">
        <w:t xml:space="preserve"> (Приложение 1)</w:t>
      </w:r>
      <w:r>
        <w:t xml:space="preserve"> принимаются на эл. почту </w:t>
      </w:r>
      <w:hyperlink r:id="rId5" w:history="1">
        <w:r>
          <w:rPr>
            <w:rStyle w:val="a3"/>
            <w:lang w:val="en-US"/>
          </w:rPr>
          <w:t>shuyasportcom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t xml:space="preserve"> или в социальной сети ВК группе Комитета по молодежной политике и спорту города Шуя (</w:t>
      </w:r>
      <w:hyperlink r:id="rId6" w:history="1">
        <w:r>
          <w:rPr>
            <w:rStyle w:val="a3"/>
          </w:rPr>
          <w:t>https://vk.com/molodegisport</w:t>
        </w:r>
      </w:hyperlink>
      <w:r>
        <w:t>). Заявки на участие подаются в Комитет по молодежной политике и спорту (пер. Милиционный 4, в кабинет №1), стадион «Спартак», стадион «Труд» (дежурному на вахте</w:t>
      </w:r>
      <w:bookmarkStart w:id="0" w:name="_GoBack"/>
      <w:bookmarkEnd w:id="0"/>
      <w:r w:rsidR="001D17ED">
        <w:t xml:space="preserve">) до 29 июля </w:t>
      </w:r>
      <w:r>
        <w:t xml:space="preserve">2026 года. Организационный сбор представителей команд </w:t>
      </w:r>
      <w:r w:rsidR="001D17ED" w:rsidRPr="001D17ED">
        <w:t>30 июля 2026</w:t>
      </w:r>
      <w:r w:rsidRPr="001D17ED">
        <w:t xml:space="preserve"> г. в 11-00 ч.</w:t>
      </w:r>
      <w:r>
        <w:t xml:space="preserve"> на стадионе «Спартак» по адресу г. Шуя, пл. Фрунзе, д.12А.</w:t>
      </w:r>
    </w:p>
    <w:p w:rsidR="009C1EAC" w:rsidRDefault="009C1EAC" w:rsidP="009C1EAC">
      <w:pPr>
        <w:shd w:val="clear" w:color="auto" w:fill="FFFFFF"/>
        <w:ind w:left="10" w:firstLine="709"/>
        <w:jc w:val="center"/>
        <w:rPr>
          <w:bCs/>
        </w:rPr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  <w:bCs/>
        </w:rPr>
      </w:pPr>
      <w:r>
        <w:rPr>
          <w:b/>
          <w:bCs/>
        </w:rPr>
        <w:t>Система розыгрыша и определение победителей</w:t>
      </w:r>
    </w:p>
    <w:p w:rsidR="009C1EAC" w:rsidRDefault="009C1EAC" w:rsidP="009C1EAC">
      <w:pPr>
        <w:shd w:val="clear" w:color="auto" w:fill="FFFFFF"/>
        <w:ind w:left="10" w:firstLine="709"/>
        <w:jc w:val="both"/>
      </w:pPr>
      <w:r>
        <w:t>Система розыгрыша и определение победителей будут определены на совещание представителей команд, в зависимости от количества поданных заявок в возрастных группах. Продолжительность игры 20 минут (2 тайма по 10 минут).</w:t>
      </w:r>
    </w:p>
    <w:p w:rsidR="009C1EAC" w:rsidRDefault="009C1EAC" w:rsidP="009C1EAC">
      <w:pPr>
        <w:widowControl w:val="0"/>
        <w:shd w:val="clear" w:color="auto" w:fill="FFFFFF"/>
        <w:tabs>
          <w:tab w:val="left" w:pos="144"/>
        </w:tabs>
        <w:overflowPunct/>
        <w:ind w:left="10" w:firstLine="709"/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</w:rPr>
      </w:pPr>
      <w:r>
        <w:rPr>
          <w:b/>
        </w:rPr>
        <w:t>Награждение</w:t>
      </w:r>
    </w:p>
    <w:p w:rsidR="009C1EAC" w:rsidRDefault="009C1EAC" w:rsidP="009C1EAC">
      <w:pPr>
        <w:shd w:val="clear" w:color="auto" w:fill="FFFFFF"/>
        <w:ind w:firstLine="709"/>
        <w:jc w:val="both"/>
        <w:rPr>
          <w:b/>
        </w:rPr>
      </w:pPr>
      <w:r>
        <w:t xml:space="preserve">Команды-победители награждаются дипломами и кубками, игроки команд грамотами и медалями. Все заявившиеся команды награждаются дипломами участника и футбольным мячом. В каждой возрастной группе ценными призами награждаются лучший вратарь, защитник, нападающий. </w:t>
      </w:r>
    </w:p>
    <w:p w:rsidR="009C1EAC" w:rsidRDefault="009C1EAC" w:rsidP="009C1EAC">
      <w:pPr>
        <w:shd w:val="clear" w:color="auto" w:fill="FFFFFF"/>
        <w:ind w:left="720" w:firstLine="709"/>
        <w:rPr>
          <w:b/>
        </w:rPr>
      </w:pPr>
    </w:p>
    <w:p w:rsidR="009C1EAC" w:rsidRDefault="009C1EAC" w:rsidP="009C1EAC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</w:rPr>
      </w:pPr>
      <w:r>
        <w:rPr>
          <w:b/>
        </w:rPr>
        <w:t>Финансирование</w:t>
      </w:r>
    </w:p>
    <w:p w:rsidR="009C1EAC" w:rsidRDefault="009C1EAC" w:rsidP="009C1EAC">
      <w:pPr>
        <w:shd w:val="clear" w:color="auto" w:fill="FFFFFF"/>
        <w:ind w:left="11" w:firstLine="709"/>
        <w:jc w:val="both"/>
      </w:pPr>
      <w:r>
        <w:t>Расходы, связанные с награждением победителей и призеров соревнований, оплате питания привлеченных специалистов несет Администрация городского округа Шуя и МСОО «Федерация футбола» городского округа Шуя Ивановской области.</w:t>
      </w:r>
    </w:p>
    <w:p w:rsidR="009C1EAC" w:rsidRDefault="009C1EAC" w:rsidP="009C1EAC">
      <w:pPr>
        <w:pStyle w:val="2"/>
        <w:numPr>
          <w:ilvl w:val="1"/>
          <w:numId w:val="1"/>
        </w:numPr>
        <w:tabs>
          <w:tab w:val="left" w:pos="8295"/>
        </w:tabs>
      </w:pPr>
    </w:p>
    <w:p w:rsidR="009C1EAC" w:rsidRDefault="009C1EAC" w:rsidP="009C1EAC">
      <w:pPr>
        <w:pStyle w:val="2"/>
        <w:numPr>
          <w:ilvl w:val="1"/>
          <w:numId w:val="1"/>
        </w:numPr>
        <w:tabs>
          <w:tab w:val="left" w:pos="8295"/>
        </w:tabs>
      </w:pPr>
    </w:p>
    <w:p w:rsidR="00C21F65" w:rsidRDefault="00C21F65"/>
    <w:p w:rsidR="00C21F65" w:rsidRDefault="00C21F65">
      <w:pPr>
        <w:suppressAutoHyphens w:val="0"/>
        <w:overflowPunct/>
        <w:autoSpaceDE/>
        <w:spacing w:after="200" w:line="276" w:lineRule="auto"/>
      </w:pPr>
      <w:r>
        <w:br w:type="page"/>
      </w:r>
    </w:p>
    <w:p w:rsidR="00C21F65" w:rsidRDefault="00C21F65">
      <w:pPr>
        <w:sectPr w:rsidR="00C21F65" w:rsidSect="00E543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1F65" w:rsidRDefault="00C21F65" w:rsidP="00C21F65">
      <w:pPr>
        <w:jc w:val="right"/>
      </w:pPr>
      <w:r>
        <w:lastRenderedPageBreak/>
        <w:t>Приложение 1</w:t>
      </w:r>
    </w:p>
    <w:p w:rsidR="00C21F65" w:rsidRDefault="00C21F65" w:rsidP="00C21F65">
      <w:pPr>
        <w:jc w:val="center"/>
      </w:pPr>
      <w:r w:rsidRPr="00586DC0">
        <w:t>ЗАЯВКА</w:t>
      </w:r>
    </w:p>
    <w:p w:rsidR="00C21F65" w:rsidRPr="000C2F11" w:rsidRDefault="00C21F65" w:rsidP="00C21F65">
      <w:pPr>
        <w:jc w:val="center"/>
      </w:pPr>
      <w:r>
        <w:t>на участие в 25-м открытом «Фестивале дворовых команд по футболу»</w:t>
      </w:r>
    </w:p>
    <w:p w:rsidR="00C21F65" w:rsidRDefault="00C21F65" w:rsidP="00C21F65">
      <w:pPr>
        <w:jc w:val="center"/>
      </w:pPr>
    </w:p>
    <w:p w:rsidR="00C21F65" w:rsidRDefault="00C21F65" w:rsidP="00C21F65">
      <w:pPr>
        <w:jc w:val="center"/>
      </w:pPr>
      <w:r>
        <w:t>от команды_________________________в возрастной группе_____________________________</w:t>
      </w:r>
    </w:p>
    <w:p w:rsidR="00C21F65" w:rsidRDefault="00C21F65" w:rsidP="00C21F65">
      <w:pPr>
        <w:jc w:val="both"/>
      </w:pPr>
      <w:r>
        <w:tab/>
      </w:r>
    </w:p>
    <w:p w:rsidR="00C21F65" w:rsidRDefault="00C21F65" w:rsidP="00C21F65">
      <w:pPr>
        <w:ind w:left="708"/>
        <w:jc w:val="both"/>
      </w:pPr>
      <w:r>
        <w:t>«____»______________2026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</w:t>
      </w:r>
      <w:proofErr w:type="gramStart"/>
      <w:r>
        <w:t>.Ш</w:t>
      </w:r>
      <w:proofErr w:type="gramEnd"/>
      <w:r>
        <w:t>уя</w:t>
      </w:r>
    </w:p>
    <w:tbl>
      <w:tblPr>
        <w:tblW w:w="14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7"/>
        <w:gridCol w:w="5624"/>
        <w:gridCol w:w="1902"/>
        <w:gridCol w:w="4564"/>
        <w:gridCol w:w="1815"/>
      </w:tblGrid>
      <w:tr w:rsidR="00C21F65" w:rsidRPr="003D6C14" w:rsidTr="00E7044C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E7044C">
            <w:pPr>
              <w:jc w:val="center"/>
            </w:pPr>
            <w:r w:rsidRPr="003D6C14">
              <w:t>№</w:t>
            </w:r>
          </w:p>
          <w:p w:rsidR="00C21F65" w:rsidRPr="003D6C14" w:rsidRDefault="00C21F65" w:rsidP="00E7044C">
            <w:pPr>
              <w:jc w:val="center"/>
            </w:pPr>
            <w:proofErr w:type="gramStart"/>
            <w:r w:rsidRPr="003D6C14">
              <w:t>п</w:t>
            </w:r>
            <w:proofErr w:type="gramEnd"/>
            <w:r w:rsidRPr="003D6C14">
              <w:t>/п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E7044C">
            <w:pPr>
              <w:jc w:val="center"/>
            </w:pPr>
            <w:r w:rsidRPr="003D6C14">
              <w:t>Фамилия, имя, отчество</w:t>
            </w:r>
          </w:p>
          <w:p w:rsidR="00C21F65" w:rsidRPr="003D6C14" w:rsidRDefault="00C21F65" w:rsidP="00E7044C">
            <w:pPr>
              <w:jc w:val="center"/>
            </w:pPr>
            <w:r w:rsidRPr="003D6C14">
              <w:t>(полностью)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E7044C">
            <w:pPr>
              <w:jc w:val="center"/>
            </w:pPr>
            <w:r w:rsidRPr="003D6C14">
              <w:t>Дата рождения (число, месяц, год)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E7044C">
            <w:pPr>
              <w:jc w:val="center"/>
            </w:pPr>
            <w:r w:rsidRPr="003D6C14">
              <w:t>Адрес</w:t>
            </w:r>
          </w:p>
          <w:p w:rsidR="00C21F65" w:rsidRPr="003D6C14" w:rsidRDefault="00C21F65" w:rsidP="00E7044C">
            <w:pPr>
              <w:jc w:val="center"/>
            </w:pPr>
            <w:r w:rsidRPr="003D6C14">
              <w:t>(прописка)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E7044C">
            <w:pPr>
              <w:jc w:val="center"/>
            </w:pPr>
            <w:r w:rsidRPr="003D6C14">
              <w:t>Допуск врача</w:t>
            </w: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  <w:tr w:rsidR="00C21F65" w:rsidRPr="003D6C14" w:rsidTr="00E7044C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3D6C14" w:rsidRDefault="00C21F65" w:rsidP="00C21F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F65" w:rsidRPr="003D6C14" w:rsidRDefault="00C21F65" w:rsidP="00E7044C">
            <w:pPr>
              <w:jc w:val="center"/>
            </w:pPr>
          </w:p>
        </w:tc>
      </w:tr>
    </w:tbl>
    <w:p w:rsidR="00C21F65" w:rsidRDefault="00C21F65" w:rsidP="00C21F65">
      <w:pPr>
        <w:jc w:val="center"/>
      </w:pPr>
    </w:p>
    <w:p w:rsidR="00C21F65" w:rsidRDefault="00C21F65" w:rsidP="00C21F65">
      <w:pPr>
        <w:spacing w:line="360" w:lineRule="auto"/>
        <w:jc w:val="both"/>
      </w:pPr>
      <w:r>
        <w:t xml:space="preserve">Капитан команды: </w:t>
      </w:r>
      <w:r>
        <w:tab/>
        <w:t>____________________________(телефон</w:t>
      </w:r>
      <w:proofErr w:type="gramStart"/>
      <w:r>
        <w:t>:________________________)</w:t>
      </w:r>
      <w:proofErr w:type="gramEnd"/>
    </w:p>
    <w:p w:rsidR="00C31D2B" w:rsidRDefault="00C21F65" w:rsidP="00C21F65">
      <w:pPr>
        <w:spacing w:line="360" w:lineRule="auto"/>
        <w:jc w:val="both"/>
      </w:pPr>
      <w:r>
        <w:t>Тренер команды:</w:t>
      </w:r>
      <w:r>
        <w:tab/>
      </w:r>
      <w:r>
        <w:tab/>
        <w:t>____________________________(телефон</w:t>
      </w:r>
      <w:proofErr w:type="gramStart"/>
      <w:r>
        <w:t>:________________________)</w:t>
      </w:r>
      <w:proofErr w:type="gramEnd"/>
    </w:p>
    <w:sectPr w:rsidR="00C31D2B" w:rsidSect="006D0BF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2C6F1B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36E06A1"/>
    <w:multiLevelType w:val="hybridMultilevel"/>
    <w:tmpl w:val="64301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05EF0"/>
    <w:multiLevelType w:val="hybridMultilevel"/>
    <w:tmpl w:val="BACA62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851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EAC"/>
    <w:rsid w:val="001D17ED"/>
    <w:rsid w:val="0024264C"/>
    <w:rsid w:val="0040052D"/>
    <w:rsid w:val="0051012B"/>
    <w:rsid w:val="006C5770"/>
    <w:rsid w:val="007A054F"/>
    <w:rsid w:val="00910AFE"/>
    <w:rsid w:val="009C1EAC"/>
    <w:rsid w:val="00A55AAD"/>
    <w:rsid w:val="00C21F65"/>
    <w:rsid w:val="00D4030B"/>
    <w:rsid w:val="00E5430D"/>
    <w:rsid w:val="00E6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AC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9C1EAC"/>
    <w:pPr>
      <w:keepNext/>
      <w:numPr>
        <w:ilvl w:val="1"/>
        <w:numId w:val="2"/>
      </w:numPr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C1EAC"/>
    <w:rPr>
      <w:rFonts w:ascii="Times New Roman" w:eastAsia="Times New Roman" w:hAnsi="Times New Roman" w:cs="Times New Roman"/>
      <w:b/>
      <w:bCs/>
      <w:sz w:val="32"/>
      <w:szCs w:val="28"/>
      <w:lang w:eastAsia="zh-CN"/>
    </w:rPr>
  </w:style>
  <w:style w:type="character" w:styleId="a3">
    <w:name w:val="Hyperlink"/>
    <w:semiHidden/>
    <w:unhideWhenUsed/>
    <w:rsid w:val="009C1EAC"/>
    <w:rPr>
      <w:color w:val="0000FF"/>
      <w:u w:val="single"/>
    </w:rPr>
  </w:style>
  <w:style w:type="paragraph" w:customStyle="1" w:styleId="ListParagraph">
    <w:name w:val="List Paragraph"/>
    <w:basedOn w:val="a"/>
    <w:rsid w:val="00C21F65"/>
    <w:pPr>
      <w:suppressAutoHyphens w:val="0"/>
      <w:overflowPunct/>
      <w:autoSpaceDE/>
      <w:spacing w:after="200" w:line="276" w:lineRule="auto"/>
      <w:ind w:left="720"/>
    </w:pPr>
    <w:rPr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4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molodegisport" TargetMode="External"/><Relationship Id="rId5" Type="http://schemas.openxmlformats.org/officeDocument/2006/relationships/hyperlink" Target="mailto:shuyasportco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Марова ЕС</dc:creator>
  <cp:keywords/>
  <dc:description/>
  <cp:lastModifiedBy>User42</cp:lastModifiedBy>
  <cp:revision>9</cp:revision>
  <dcterms:created xsi:type="dcterms:W3CDTF">2026-07-20T06:38:00Z</dcterms:created>
  <dcterms:modified xsi:type="dcterms:W3CDTF">2026-07-21T05:50:00Z</dcterms:modified>
</cp:coreProperties>
</file>