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3D" w:rsidRPr="00EA5C5E" w:rsidRDefault="00736C33" w:rsidP="00F2493D">
      <w:pPr>
        <w:spacing w:after="0"/>
        <w:jc w:val="right"/>
        <w:rPr>
          <w:szCs w:val="24"/>
        </w:rPr>
      </w:pPr>
      <w:r>
        <w:rPr>
          <w:szCs w:val="24"/>
        </w:rPr>
        <w:t>П</w:t>
      </w:r>
      <w:r w:rsidR="00F2493D" w:rsidRPr="00EA5C5E">
        <w:rPr>
          <w:szCs w:val="24"/>
        </w:rPr>
        <w:t>риложение 2 к Решению</w:t>
      </w:r>
    </w:p>
    <w:p w:rsidR="00F2493D" w:rsidRPr="00EA5C5E" w:rsidRDefault="00F2493D" w:rsidP="00F2493D">
      <w:pPr>
        <w:spacing w:after="0"/>
        <w:jc w:val="right"/>
        <w:rPr>
          <w:szCs w:val="24"/>
        </w:rPr>
      </w:pPr>
      <w:r w:rsidRPr="00EA5C5E">
        <w:rPr>
          <w:szCs w:val="24"/>
        </w:rPr>
        <w:t xml:space="preserve">                                                                                                 городской Думы городского    округа Шуя от</w:t>
      </w:r>
      <w:r w:rsidR="00736C33">
        <w:rPr>
          <w:szCs w:val="24"/>
        </w:rPr>
        <w:t xml:space="preserve"> 29.01.2015</w:t>
      </w:r>
      <w:r w:rsidRPr="00EA5C5E">
        <w:rPr>
          <w:szCs w:val="24"/>
        </w:rPr>
        <w:t xml:space="preserve"> №</w:t>
      </w:r>
      <w:r w:rsidR="00736C33">
        <w:rPr>
          <w:szCs w:val="24"/>
        </w:rPr>
        <w:t xml:space="preserve"> 18</w:t>
      </w:r>
      <w:r w:rsidRPr="00EA5C5E">
        <w:rPr>
          <w:szCs w:val="24"/>
        </w:rPr>
        <w:t xml:space="preserve">                </w:t>
      </w:r>
    </w:p>
    <w:p w:rsidR="00F2493D" w:rsidRPr="00EA5C5E" w:rsidRDefault="00F2493D" w:rsidP="00F2493D">
      <w:pPr>
        <w:rPr>
          <w:szCs w:val="24"/>
        </w:rPr>
      </w:pPr>
    </w:p>
    <w:p w:rsidR="00F2493D" w:rsidRPr="00EA5C5E" w:rsidRDefault="00F2493D" w:rsidP="00EA5C5E">
      <w:pPr>
        <w:spacing w:after="0" w:line="240" w:lineRule="auto"/>
        <w:rPr>
          <w:szCs w:val="24"/>
        </w:rPr>
      </w:pPr>
    </w:p>
    <w:p w:rsidR="00EA5C5E" w:rsidRDefault="00F2493D" w:rsidP="00EA5C5E">
      <w:pPr>
        <w:spacing w:after="0" w:line="240" w:lineRule="auto"/>
        <w:jc w:val="center"/>
        <w:rPr>
          <w:b/>
          <w:szCs w:val="24"/>
        </w:rPr>
      </w:pPr>
      <w:r w:rsidRPr="00EA5C5E">
        <w:rPr>
          <w:b/>
          <w:szCs w:val="24"/>
        </w:rPr>
        <w:t xml:space="preserve">Описание границ территории, на которой осуществляется </w:t>
      </w:r>
    </w:p>
    <w:p w:rsidR="00F2493D" w:rsidRPr="00EA5C5E" w:rsidRDefault="00F2493D" w:rsidP="00EA5C5E">
      <w:pPr>
        <w:spacing w:after="0" w:line="240" w:lineRule="auto"/>
        <w:jc w:val="center"/>
        <w:rPr>
          <w:b/>
          <w:szCs w:val="24"/>
        </w:rPr>
      </w:pPr>
      <w:r w:rsidRPr="00EA5C5E">
        <w:rPr>
          <w:b/>
          <w:szCs w:val="24"/>
        </w:rPr>
        <w:t>территориальное общественное самоуправление</w:t>
      </w:r>
    </w:p>
    <w:p w:rsidR="00F2493D" w:rsidRPr="00EA5C5E" w:rsidRDefault="00F2493D" w:rsidP="00F2493D">
      <w:pPr>
        <w:rPr>
          <w:szCs w:val="24"/>
        </w:rPr>
      </w:pPr>
    </w:p>
    <w:p w:rsidR="00F2493D" w:rsidRPr="00EA5C5E" w:rsidRDefault="00F2493D" w:rsidP="00F2493D">
      <w:pPr>
        <w:jc w:val="both"/>
        <w:rPr>
          <w:szCs w:val="24"/>
        </w:rPr>
      </w:pPr>
      <w:r w:rsidRPr="00EA5C5E">
        <w:rPr>
          <w:szCs w:val="24"/>
        </w:rPr>
        <w:tab/>
        <w:t>Граница территории, на которой осуществляется территориальное общественное самоуправление представляет собой воображаемую линию, начинающуюся в точке 1 на западной границе земельного участка многоквартирного жилого дома, расположенного по адресу ул. Строителей д. 7 и идущую в северном направлении по границе этого земельного участка до точки 2, далее на восток по северной границеэтого жеземельного участка до точки 3, затем на север до точки 4 и далее по западной и северной границам земельного участка многоквартирного жилого дома, расположенного по адресу ул. Строителей д. 5а, через точки 5,6 и 7 до точки 8. Далее по северной и восточной границам земельного участка многоквартирного жилого дома, расположенного по адресуул. Строителей д. 5б через точки 9 и 10 до точки 11, расположенной на границе земельного участкам</w:t>
      </w:r>
      <w:r w:rsidR="00AA68ED" w:rsidRPr="00EA5C5E">
        <w:rPr>
          <w:szCs w:val="24"/>
        </w:rPr>
        <w:t xml:space="preserve"> м</w:t>
      </w:r>
      <w:r w:rsidRPr="00EA5C5E">
        <w:rPr>
          <w:szCs w:val="24"/>
        </w:rPr>
        <w:t>ногоквартирного дома, расположенного по адресу ул. Строителей д. 7б. Далее на юг по восточной границе этого земельного участкачерез точку 12 до точки 13, расположенной на северной границе земельного участка многоквартирного жилого дома, расположенного по адресу ул. Кооперативная д. 51. Затем на восток по северной границе этого же земельного участка до точки 14. Далее по его восточной границе на юг до точки 15. Затем на запад по его южной границе через точку 16 до точки 17, расположенной на восточной границе земельного участка многоквартирного дома, расположенного по адресу ул. Кооперативная д. 51. И далее по его восточной и южной границам через точки 18, 19 до точки 20, расположенной на</w:t>
      </w:r>
      <w:r w:rsidR="00BA236D" w:rsidRPr="00EA5C5E">
        <w:rPr>
          <w:szCs w:val="24"/>
        </w:rPr>
        <w:t xml:space="preserve"> южной</w:t>
      </w:r>
      <w:r w:rsidRPr="00EA5C5E">
        <w:rPr>
          <w:szCs w:val="24"/>
        </w:rPr>
        <w:t xml:space="preserve"> границе земельного участка многоквартирного жилого дома, расположенного по адресу ул. Строителей д. 7. </w:t>
      </w:r>
      <w:r w:rsidR="0016693C" w:rsidRPr="00EA5C5E">
        <w:rPr>
          <w:szCs w:val="24"/>
        </w:rPr>
        <w:t>Затем на  юг через точку 21, расположенную на северной границе земельного участка</w:t>
      </w:r>
      <w:r w:rsidR="00ED2071" w:rsidRPr="00EA5C5E">
        <w:rPr>
          <w:szCs w:val="24"/>
        </w:rPr>
        <w:t xml:space="preserve"> многоквартирного жилого дома №</w:t>
      </w:r>
      <w:r w:rsidR="00A3194E" w:rsidRPr="00EA5C5E">
        <w:rPr>
          <w:szCs w:val="24"/>
        </w:rPr>
        <w:t>2</w:t>
      </w:r>
      <w:r w:rsidR="00ED2071" w:rsidRPr="00EA5C5E">
        <w:rPr>
          <w:szCs w:val="24"/>
        </w:rPr>
        <w:t xml:space="preserve">6  по улице Кооперативная. Далее </w:t>
      </w:r>
      <w:r w:rsidR="003612E1" w:rsidRPr="00EA5C5E">
        <w:rPr>
          <w:szCs w:val="24"/>
        </w:rPr>
        <w:t>по границе этого же з</w:t>
      </w:r>
      <w:r w:rsidR="00BA236D" w:rsidRPr="00EA5C5E">
        <w:rPr>
          <w:szCs w:val="24"/>
        </w:rPr>
        <w:t>емельного участка через точки 22 и 23 до точки 24</w:t>
      </w:r>
      <w:r w:rsidR="003612E1" w:rsidRPr="00EA5C5E">
        <w:rPr>
          <w:szCs w:val="24"/>
        </w:rPr>
        <w:t>, расположенной на северной границе земельного участка</w:t>
      </w:r>
      <w:r w:rsidR="004E0AF3" w:rsidRPr="00EA5C5E">
        <w:rPr>
          <w:szCs w:val="24"/>
        </w:rPr>
        <w:t xml:space="preserve"> многоквартирного жилого дома № 9</w:t>
      </w:r>
      <w:r w:rsidR="00AA68ED" w:rsidRPr="00EA5C5E">
        <w:rPr>
          <w:szCs w:val="24"/>
        </w:rPr>
        <w:t>«</w:t>
      </w:r>
      <w:r w:rsidR="004E0AF3" w:rsidRPr="00EA5C5E">
        <w:rPr>
          <w:szCs w:val="24"/>
        </w:rPr>
        <w:t>А» по улице Строителей. Затем ломаной линией по южной границе участка</w:t>
      </w:r>
      <w:r w:rsidR="00BA236D" w:rsidRPr="00EA5C5E">
        <w:rPr>
          <w:szCs w:val="24"/>
        </w:rPr>
        <w:t xml:space="preserve"> по улице Кооперативная 26</w:t>
      </w:r>
      <w:r w:rsidR="004E0AF3" w:rsidRPr="00EA5C5E">
        <w:rPr>
          <w:szCs w:val="24"/>
        </w:rPr>
        <w:t xml:space="preserve"> на восток через точки</w:t>
      </w:r>
      <w:r w:rsidR="00BA236D" w:rsidRPr="00EA5C5E">
        <w:rPr>
          <w:szCs w:val="24"/>
        </w:rPr>
        <w:t xml:space="preserve"> 25</w:t>
      </w:r>
      <w:bookmarkStart w:id="0" w:name="_GoBack"/>
      <w:bookmarkEnd w:id="0"/>
      <w:r w:rsidR="00BA236D" w:rsidRPr="00EA5C5E">
        <w:rPr>
          <w:szCs w:val="24"/>
        </w:rPr>
        <w:t>,26,</w:t>
      </w:r>
      <w:r w:rsidR="004E0AF3" w:rsidRPr="00EA5C5E">
        <w:rPr>
          <w:szCs w:val="24"/>
        </w:rPr>
        <w:t>27, 28, 29 до точки 30</w:t>
      </w:r>
      <w:r w:rsidR="00C91965" w:rsidRPr="00EA5C5E">
        <w:rPr>
          <w:szCs w:val="24"/>
        </w:rPr>
        <w:t xml:space="preserve">, расположенной на восточной границе земельного участка многоквартирного жилого дома № 9 «Б» по улице Строителей. Далее по границе земельного участка </w:t>
      </w:r>
      <w:r w:rsidR="00852D0B" w:rsidRPr="00EA5C5E">
        <w:rPr>
          <w:szCs w:val="24"/>
        </w:rPr>
        <w:t>многоквартирного жилого дома № 9 «Б» на юг через точку 31 и 32 до точки 33, распо</w:t>
      </w:r>
      <w:r w:rsidR="000C39A0" w:rsidRPr="00EA5C5E">
        <w:rPr>
          <w:szCs w:val="24"/>
        </w:rPr>
        <w:t>ло</w:t>
      </w:r>
      <w:r w:rsidR="00852D0B" w:rsidRPr="00EA5C5E">
        <w:rPr>
          <w:szCs w:val="24"/>
        </w:rPr>
        <w:t>женной н</w:t>
      </w:r>
      <w:r w:rsidR="00AA68ED" w:rsidRPr="00EA5C5E">
        <w:rPr>
          <w:szCs w:val="24"/>
        </w:rPr>
        <w:t>а</w:t>
      </w:r>
      <w:r w:rsidR="00852D0B" w:rsidRPr="00EA5C5E">
        <w:rPr>
          <w:szCs w:val="24"/>
        </w:rPr>
        <w:t xml:space="preserve"> его ю</w:t>
      </w:r>
      <w:r w:rsidR="000C39A0" w:rsidRPr="00EA5C5E">
        <w:rPr>
          <w:szCs w:val="24"/>
        </w:rPr>
        <w:t>жн</w:t>
      </w:r>
      <w:r w:rsidR="00852D0B" w:rsidRPr="00EA5C5E">
        <w:rPr>
          <w:szCs w:val="24"/>
        </w:rPr>
        <w:t>ой г</w:t>
      </w:r>
      <w:r w:rsidR="000C39A0" w:rsidRPr="00EA5C5E">
        <w:rPr>
          <w:szCs w:val="24"/>
        </w:rPr>
        <w:t>р</w:t>
      </w:r>
      <w:r w:rsidR="00852D0B" w:rsidRPr="00EA5C5E">
        <w:rPr>
          <w:szCs w:val="24"/>
        </w:rPr>
        <w:t>ан</w:t>
      </w:r>
      <w:r w:rsidR="000C39A0" w:rsidRPr="00EA5C5E">
        <w:rPr>
          <w:szCs w:val="24"/>
        </w:rPr>
        <w:t>и</w:t>
      </w:r>
      <w:r w:rsidR="00852D0B" w:rsidRPr="00EA5C5E">
        <w:rPr>
          <w:szCs w:val="24"/>
        </w:rPr>
        <w:t>це</w:t>
      </w:r>
      <w:r w:rsidR="000C39A0" w:rsidRPr="00EA5C5E">
        <w:rPr>
          <w:szCs w:val="24"/>
        </w:rPr>
        <w:t>. Затем на запад по границе земельных участков многоквартирных жилых домов №№ 9 «Б», 9 «А», и 9 по улице Строителей</w:t>
      </w:r>
      <w:r w:rsidR="00413F90" w:rsidRPr="00EA5C5E">
        <w:rPr>
          <w:szCs w:val="24"/>
        </w:rPr>
        <w:t xml:space="preserve">. Далее на север по границе земельных участков многоквартирных жилых домов № 9 по улице Строителей и № 26 по улице Кооперативная  через точки 41 и 42 </w:t>
      </w:r>
      <w:r w:rsidR="00AA68ED" w:rsidRPr="00EA5C5E">
        <w:rPr>
          <w:szCs w:val="24"/>
        </w:rPr>
        <w:t>д</w:t>
      </w:r>
      <w:r w:rsidR="00413F90" w:rsidRPr="00EA5C5E">
        <w:rPr>
          <w:szCs w:val="24"/>
        </w:rPr>
        <w:t>о исходной точки 1</w:t>
      </w:r>
      <w:r w:rsidR="00AA68ED" w:rsidRPr="00EA5C5E">
        <w:rPr>
          <w:szCs w:val="24"/>
        </w:rPr>
        <w:t>.</w:t>
      </w:r>
    </w:p>
    <w:p w:rsidR="00FC6BD9" w:rsidRPr="00EA5C5E" w:rsidRDefault="00FC6BD9">
      <w:pPr>
        <w:rPr>
          <w:szCs w:val="24"/>
        </w:rPr>
      </w:pPr>
    </w:p>
    <w:sectPr w:rsidR="00FC6BD9" w:rsidRPr="00EA5C5E" w:rsidSect="00736C3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2493D"/>
    <w:rsid w:val="000C39A0"/>
    <w:rsid w:val="0016693C"/>
    <w:rsid w:val="003612E1"/>
    <w:rsid w:val="00413F90"/>
    <w:rsid w:val="004E0AF3"/>
    <w:rsid w:val="00686396"/>
    <w:rsid w:val="00736C33"/>
    <w:rsid w:val="00852D0B"/>
    <w:rsid w:val="008C29C8"/>
    <w:rsid w:val="00A3194E"/>
    <w:rsid w:val="00AA68ED"/>
    <w:rsid w:val="00BA236D"/>
    <w:rsid w:val="00C91965"/>
    <w:rsid w:val="00EA5C5E"/>
    <w:rsid w:val="00ED2071"/>
    <w:rsid w:val="00F2493D"/>
    <w:rsid w:val="00FC6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3D"/>
    <w:pPr>
      <w:spacing w:line="256" w:lineRule="auto"/>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3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Пользователь</cp:lastModifiedBy>
  <cp:revision>6</cp:revision>
  <dcterms:created xsi:type="dcterms:W3CDTF">2015-01-15T06:49:00Z</dcterms:created>
  <dcterms:modified xsi:type="dcterms:W3CDTF">2015-01-29T10:17:00Z</dcterms:modified>
</cp:coreProperties>
</file>