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83" w:rsidRPr="00F255D4" w:rsidRDefault="007D7D83" w:rsidP="00F255D4">
      <w:pPr>
        <w:pStyle w:val="ConsPlusNormal"/>
        <w:jc w:val="right"/>
        <w:rPr>
          <w:rFonts w:ascii="Times New Roman" w:hAnsi="Times New Roman" w:cs="Times New Roman"/>
          <w:sz w:val="24"/>
          <w:szCs w:val="24"/>
        </w:rPr>
      </w:pPr>
      <w:r w:rsidRPr="00F255D4">
        <w:rPr>
          <w:rFonts w:ascii="Times New Roman" w:hAnsi="Times New Roman" w:cs="Times New Roman"/>
          <w:sz w:val="24"/>
          <w:szCs w:val="24"/>
        </w:rPr>
        <w:t>Приложение</w:t>
      </w:r>
    </w:p>
    <w:p w:rsidR="007D7D83" w:rsidRPr="00F255D4" w:rsidRDefault="007D7D83" w:rsidP="00F255D4">
      <w:pPr>
        <w:pStyle w:val="ConsPlusNormal"/>
        <w:jc w:val="right"/>
        <w:rPr>
          <w:rFonts w:ascii="Times New Roman" w:hAnsi="Times New Roman" w:cs="Times New Roman"/>
          <w:sz w:val="24"/>
          <w:szCs w:val="24"/>
        </w:rPr>
      </w:pPr>
      <w:r w:rsidRPr="00F255D4">
        <w:rPr>
          <w:rFonts w:ascii="Times New Roman" w:hAnsi="Times New Roman" w:cs="Times New Roman"/>
          <w:sz w:val="24"/>
          <w:szCs w:val="24"/>
        </w:rPr>
        <w:t>к решению</w:t>
      </w:r>
      <w:r w:rsidR="00F255D4">
        <w:rPr>
          <w:rFonts w:ascii="Times New Roman" w:hAnsi="Times New Roman" w:cs="Times New Roman"/>
          <w:sz w:val="24"/>
          <w:szCs w:val="24"/>
        </w:rPr>
        <w:t xml:space="preserve"> </w:t>
      </w:r>
      <w:r w:rsidRPr="00F255D4">
        <w:rPr>
          <w:rFonts w:ascii="Times New Roman" w:hAnsi="Times New Roman" w:cs="Times New Roman"/>
          <w:sz w:val="24"/>
          <w:szCs w:val="24"/>
        </w:rPr>
        <w:t>городской Думы</w:t>
      </w:r>
    </w:p>
    <w:p w:rsidR="007D7D83" w:rsidRPr="00F255D4" w:rsidRDefault="007D7D83" w:rsidP="00F255D4">
      <w:pPr>
        <w:pStyle w:val="ConsPlusNormal"/>
        <w:jc w:val="right"/>
        <w:rPr>
          <w:rFonts w:ascii="Times New Roman" w:hAnsi="Times New Roman" w:cs="Times New Roman"/>
          <w:sz w:val="24"/>
          <w:szCs w:val="24"/>
        </w:rPr>
      </w:pPr>
      <w:r w:rsidRPr="00F255D4">
        <w:rPr>
          <w:rFonts w:ascii="Times New Roman" w:hAnsi="Times New Roman" w:cs="Times New Roman"/>
          <w:sz w:val="24"/>
          <w:szCs w:val="24"/>
        </w:rPr>
        <w:t xml:space="preserve">городского округа </w:t>
      </w:r>
      <w:r w:rsidR="00F255D4">
        <w:rPr>
          <w:rFonts w:ascii="Times New Roman" w:hAnsi="Times New Roman" w:cs="Times New Roman"/>
          <w:sz w:val="24"/>
          <w:szCs w:val="24"/>
        </w:rPr>
        <w:t>Шуя</w:t>
      </w:r>
    </w:p>
    <w:p w:rsidR="007D7D83" w:rsidRPr="00F255D4" w:rsidRDefault="007D7D83" w:rsidP="00F255D4">
      <w:pPr>
        <w:pStyle w:val="ConsPlusNormal"/>
        <w:jc w:val="right"/>
        <w:rPr>
          <w:rFonts w:ascii="Times New Roman" w:hAnsi="Times New Roman" w:cs="Times New Roman"/>
          <w:sz w:val="24"/>
          <w:szCs w:val="24"/>
        </w:rPr>
      </w:pPr>
      <w:r w:rsidRPr="00F255D4">
        <w:rPr>
          <w:rFonts w:ascii="Times New Roman" w:hAnsi="Times New Roman" w:cs="Times New Roman"/>
          <w:sz w:val="24"/>
          <w:szCs w:val="24"/>
        </w:rPr>
        <w:t xml:space="preserve">от </w:t>
      </w:r>
      <w:r w:rsidR="00A6301C">
        <w:rPr>
          <w:rFonts w:ascii="Times New Roman" w:hAnsi="Times New Roman" w:cs="Times New Roman"/>
          <w:sz w:val="24"/>
          <w:szCs w:val="24"/>
        </w:rPr>
        <w:t>01.10.2015</w:t>
      </w:r>
      <w:r w:rsidR="00364C9B">
        <w:rPr>
          <w:rFonts w:ascii="Times New Roman" w:hAnsi="Times New Roman" w:cs="Times New Roman"/>
          <w:sz w:val="24"/>
          <w:szCs w:val="24"/>
        </w:rPr>
        <w:t xml:space="preserve"> №</w:t>
      </w:r>
      <w:r w:rsidR="00A6301C">
        <w:rPr>
          <w:rFonts w:ascii="Times New Roman" w:hAnsi="Times New Roman" w:cs="Times New Roman"/>
          <w:sz w:val="24"/>
          <w:szCs w:val="24"/>
        </w:rPr>
        <w:t xml:space="preserve"> 3</w:t>
      </w:r>
      <w:r w:rsidRPr="00F255D4">
        <w:rPr>
          <w:rFonts w:ascii="Times New Roman" w:hAnsi="Times New Roman" w:cs="Times New Roman"/>
          <w:sz w:val="24"/>
          <w:szCs w:val="24"/>
        </w:rPr>
        <w:t xml:space="preserve"> </w:t>
      </w:r>
      <w:r w:rsidR="00364C9B">
        <w:rPr>
          <w:rFonts w:ascii="Times New Roman" w:hAnsi="Times New Roman" w:cs="Times New Roman"/>
          <w:sz w:val="24"/>
          <w:szCs w:val="24"/>
        </w:rPr>
        <w:t xml:space="preserve">          </w:t>
      </w:r>
    </w:p>
    <w:p w:rsidR="007D7D83" w:rsidRPr="00F255D4" w:rsidRDefault="007D7D83" w:rsidP="00F255D4">
      <w:pPr>
        <w:pStyle w:val="ConsPlusNormal"/>
        <w:jc w:val="center"/>
        <w:rPr>
          <w:rFonts w:ascii="Times New Roman" w:hAnsi="Times New Roman" w:cs="Times New Roman"/>
          <w:sz w:val="24"/>
          <w:szCs w:val="24"/>
        </w:rPr>
      </w:pPr>
    </w:p>
    <w:p w:rsidR="007D7D83" w:rsidRPr="00F255D4" w:rsidRDefault="007D7D83" w:rsidP="00F255D4">
      <w:pPr>
        <w:pStyle w:val="ConsPlusTitle"/>
        <w:jc w:val="center"/>
        <w:rPr>
          <w:rFonts w:ascii="Times New Roman" w:hAnsi="Times New Roman" w:cs="Times New Roman"/>
          <w:sz w:val="24"/>
          <w:szCs w:val="24"/>
        </w:rPr>
      </w:pPr>
      <w:bookmarkStart w:id="0" w:name="P31"/>
      <w:bookmarkEnd w:id="0"/>
      <w:r w:rsidRPr="00F255D4">
        <w:rPr>
          <w:rFonts w:ascii="Times New Roman" w:hAnsi="Times New Roman" w:cs="Times New Roman"/>
          <w:sz w:val="24"/>
          <w:szCs w:val="24"/>
        </w:rPr>
        <w:t>ПОЛОЖЕНИЕ</w:t>
      </w:r>
    </w:p>
    <w:p w:rsidR="007D7D83" w:rsidRPr="00F255D4" w:rsidRDefault="007D7D83" w:rsidP="00F255D4">
      <w:pPr>
        <w:pStyle w:val="ConsPlusTitle"/>
        <w:jc w:val="center"/>
        <w:rPr>
          <w:rFonts w:ascii="Times New Roman" w:hAnsi="Times New Roman" w:cs="Times New Roman"/>
          <w:sz w:val="24"/>
          <w:szCs w:val="24"/>
        </w:rPr>
      </w:pPr>
      <w:r w:rsidRPr="00F255D4">
        <w:rPr>
          <w:rFonts w:ascii="Times New Roman" w:hAnsi="Times New Roman" w:cs="Times New Roman"/>
          <w:sz w:val="24"/>
          <w:szCs w:val="24"/>
        </w:rPr>
        <w:t>О ПОРЯДКЕ ПРОВЕДЕНИЯ КОНКУРСА ПО ОТБОРУ КАНДИДАТУР</w:t>
      </w:r>
    </w:p>
    <w:p w:rsidR="007D7D83" w:rsidRPr="00F255D4" w:rsidRDefault="007D7D83" w:rsidP="00F255D4">
      <w:pPr>
        <w:pStyle w:val="ConsPlusTitle"/>
        <w:jc w:val="center"/>
        <w:rPr>
          <w:rFonts w:ascii="Times New Roman" w:hAnsi="Times New Roman" w:cs="Times New Roman"/>
          <w:sz w:val="24"/>
          <w:szCs w:val="24"/>
        </w:rPr>
      </w:pPr>
      <w:r w:rsidRPr="00F255D4">
        <w:rPr>
          <w:rFonts w:ascii="Times New Roman" w:hAnsi="Times New Roman" w:cs="Times New Roman"/>
          <w:sz w:val="24"/>
          <w:szCs w:val="24"/>
        </w:rPr>
        <w:t xml:space="preserve">НА ДОЛЖНОСТЬ ГЛАВЫ ГОРОДСКОГО ОКРУГА </w:t>
      </w:r>
      <w:r w:rsidR="00364C9B">
        <w:rPr>
          <w:rFonts w:ascii="Times New Roman" w:hAnsi="Times New Roman" w:cs="Times New Roman"/>
          <w:sz w:val="24"/>
          <w:szCs w:val="24"/>
        </w:rPr>
        <w:t>ШУЯ</w:t>
      </w:r>
    </w:p>
    <w:p w:rsidR="007D7D83" w:rsidRPr="00F255D4" w:rsidRDefault="007D7D83" w:rsidP="00F255D4">
      <w:pPr>
        <w:pStyle w:val="ConsPlusNormal"/>
        <w:jc w:val="right"/>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I. Предмет регулирования</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 Положение о порядке проведения конкурса по отбору кандидатур на должность </w:t>
      </w:r>
      <w:r w:rsidR="00364C9B">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364C9B">
        <w:rPr>
          <w:rFonts w:ascii="Times New Roman" w:hAnsi="Times New Roman" w:cs="Times New Roman"/>
          <w:sz w:val="24"/>
          <w:szCs w:val="24"/>
        </w:rPr>
        <w:t>Шуя</w:t>
      </w:r>
      <w:r w:rsidRPr="00F255D4">
        <w:rPr>
          <w:rFonts w:ascii="Times New Roman" w:hAnsi="Times New Roman" w:cs="Times New Roman"/>
          <w:sz w:val="24"/>
          <w:szCs w:val="24"/>
        </w:rPr>
        <w:t xml:space="preserve"> (далее - Положение) в соответствии с Федеральным </w:t>
      </w:r>
      <w:hyperlink r:id="rId5" w:history="1">
        <w:r w:rsidRPr="00F255D4">
          <w:rPr>
            <w:rFonts w:ascii="Times New Roman" w:hAnsi="Times New Roman" w:cs="Times New Roman"/>
            <w:sz w:val="24"/>
            <w:szCs w:val="24"/>
          </w:rPr>
          <w:t>законом</w:t>
        </w:r>
      </w:hyperlink>
      <w:r w:rsidR="00364C9B">
        <w:rPr>
          <w:rFonts w:ascii="Times New Roman" w:hAnsi="Times New Roman" w:cs="Times New Roman"/>
          <w:sz w:val="24"/>
          <w:szCs w:val="24"/>
        </w:rPr>
        <w:t xml:space="preserve"> от 06.10.2003 №</w:t>
      </w:r>
      <w:r w:rsidRPr="00F255D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6" w:history="1">
        <w:r w:rsidRPr="00F255D4">
          <w:rPr>
            <w:rFonts w:ascii="Times New Roman" w:hAnsi="Times New Roman" w:cs="Times New Roman"/>
            <w:sz w:val="24"/>
            <w:szCs w:val="24"/>
          </w:rPr>
          <w:t>Законом</w:t>
        </w:r>
      </w:hyperlink>
      <w:r w:rsidRPr="00F255D4">
        <w:rPr>
          <w:rFonts w:ascii="Times New Roman" w:hAnsi="Times New Roman" w:cs="Times New Roman"/>
          <w:sz w:val="24"/>
          <w:szCs w:val="24"/>
        </w:rPr>
        <w:t xml:space="preserve"> Ивановской области от 18.11.2014 </w:t>
      </w:r>
      <w:r w:rsidR="00364C9B">
        <w:rPr>
          <w:rFonts w:ascii="Times New Roman" w:hAnsi="Times New Roman" w:cs="Times New Roman"/>
          <w:sz w:val="24"/>
          <w:szCs w:val="24"/>
        </w:rPr>
        <w:t>№</w:t>
      </w:r>
      <w:r w:rsidRPr="00F255D4">
        <w:rPr>
          <w:rFonts w:ascii="Times New Roman" w:hAnsi="Times New Roman" w:cs="Times New Roman"/>
          <w:sz w:val="24"/>
          <w:szCs w:val="24"/>
        </w:rPr>
        <w:t xml:space="preserve">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7" w:history="1">
        <w:r w:rsidRPr="00F255D4">
          <w:rPr>
            <w:rFonts w:ascii="Times New Roman" w:hAnsi="Times New Roman" w:cs="Times New Roman"/>
            <w:sz w:val="24"/>
            <w:szCs w:val="24"/>
          </w:rPr>
          <w:t>Уставом</w:t>
        </w:r>
      </w:hyperlink>
      <w:r w:rsidRPr="00F255D4">
        <w:rPr>
          <w:rFonts w:ascii="Times New Roman" w:hAnsi="Times New Roman" w:cs="Times New Roman"/>
          <w:sz w:val="24"/>
          <w:szCs w:val="24"/>
        </w:rPr>
        <w:t xml:space="preserve"> городского округа </w:t>
      </w:r>
      <w:r w:rsidR="00364C9B">
        <w:rPr>
          <w:rFonts w:ascii="Times New Roman" w:hAnsi="Times New Roman" w:cs="Times New Roman"/>
          <w:sz w:val="24"/>
          <w:szCs w:val="24"/>
        </w:rPr>
        <w:t>Шуя</w:t>
      </w:r>
      <w:r w:rsidRPr="00F255D4">
        <w:rPr>
          <w:rFonts w:ascii="Times New Roman" w:hAnsi="Times New Roman" w:cs="Times New Roman"/>
          <w:sz w:val="24"/>
          <w:szCs w:val="24"/>
        </w:rPr>
        <w:t xml:space="preserve"> определяет порядок проведения конкурса по </w:t>
      </w:r>
      <w:r w:rsidR="00BE3A7A">
        <w:rPr>
          <w:rFonts w:ascii="Times New Roman" w:hAnsi="Times New Roman" w:cs="Times New Roman"/>
          <w:sz w:val="24"/>
          <w:szCs w:val="24"/>
        </w:rPr>
        <w:t>отбору кандидатур на должность Г</w:t>
      </w:r>
      <w:r w:rsidRPr="00F255D4">
        <w:rPr>
          <w:rFonts w:ascii="Times New Roman" w:hAnsi="Times New Roman" w:cs="Times New Roman"/>
          <w:sz w:val="24"/>
          <w:szCs w:val="24"/>
        </w:rPr>
        <w:t xml:space="preserve">лавы городского округа </w:t>
      </w:r>
      <w:r w:rsidR="00BE3A7A">
        <w:rPr>
          <w:rFonts w:ascii="Times New Roman" w:hAnsi="Times New Roman" w:cs="Times New Roman"/>
          <w:sz w:val="24"/>
          <w:szCs w:val="24"/>
        </w:rPr>
        <w:t>Шуя</w:t>
      </w:r>
      <w:r w:rsidRPr="00F255D4">
        <w:rPr>
          <w:rFonts w:ascii="Times New Roman" w:hAnsi="Times New Roman" w:cs="Times New Roman"/>
          <w:sz w:val="24"/>
          <w:szCs w:val="24"/>
        </w:rPr>
        <w:t xml:space="preserve"> и избрания </w:t>
      </w:r>
      <w:r w:rsidR="00BE3A7A">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4E3CFC">
        <w:rPr>
          <w:rFonts w:ascii="Times New Roman" w:hAnsi="Times New Roman" w:cs="Times New Roman"/>
          <w:sz w:val="24"/>
          <w:szCs w:val="24"/>
        </w:rPr>
        <w:t>Шуя</w:t>
      </w:r>
      <w:r w:rsidRPr="00F255D4">
        <w:rPr>
          <w:rFonts w:ascii="Times New Roman" w:hAnsi="Times New Roman" w:cs="Times New Roman"/>
          <w:sz w:val="24"/>
          <w:szCs w:val="24"/>
        </w:rPr>
        <w:t xml:space="preserve"> городской Думой городского округа </w:t>
      </w:r>
      <w:r w:rsidR="004E3CFC">
        <w:rPr>
          <w:rFonts w:ascii="Times New Roman" w:hAnsi="Times New Roman" w:cs="Times New Roman"/>
          <w:sz w:val="24"/>
          <w:szCs w:val="24"/>
        </w:rPr>
        <w:t xml:space="preserve">Шуя </w:t>
      </w:r>
      <w:r w:rsidRPr="00F255D4">
        <w:rPr>
          <w:rFonts w:ascii="Times New Roman" w:hAnsi="Times New Roman" w:cs="Times New Roman"/>
          <w:sz w:val="24"/>
          <w:szCs w:val="24"/>
        </w:rPr>
        <w:t xml:space="preserve">(далее - </w:t>
      </w:r>
      <w:r w:rsidR="004E3CFC">
        <w:rPr>
          <w:rFonts w:ascii="Times New Roman" w:hAnsi="Times New Roman" w:cs="Times New Roman"/>
          <w:sz w:val="24"/>
          <w:szCs w:val="24"/>
        </w:rPr>
        <w:t xml:space="preserve">городская </w:t>
      </w:r>
      <w:r w:rsidRPr="00F255D4">
        <w:rPr>
          <w:rFonts w:ascii="Times New Roman" w:hAnsi="Times New Roman" w:cs="Times New Roman"/>
          <w:sz w:val="24"/>
          <w:szCs w:val="24"/>
        </w:rPr>
        <w:t>Дума) из числа кандидатов, представленных конкурсной комиссией по результатам конкурса.</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II. Понятия и термины, используемые в Положении</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Для целей настоящего Положения использовались следующие понятия и термины:</w:t>
      </w:r>
    </w:p>
    <w:p w:rsidR="007D7D83" w:rsidRPr="00EE726E" w:rsidRDefault="008D7E84" w:rsidP="00F255D4">
      <w:pPr>
        <w:pStyle w:val="ConsPlusNormal"/>
        <w:ind w:firstLine="540"/>
        <w:jc w:val="both"/>
        <w:rPr>
          <w:rFonts w:ascii="Times New Roman" w:hAnsi="Times New Roman" w:cs="Times New Roman"/>
          <w:sz w:val="24"/>
          <w:szCs w:val="24"/>
        </w:rPr>
      </w:pPr>
      <w:r w:rsidRPr="00EE726E">
        <w:rPr>
          <w:rFonts w:ascii="Times New Roman" w:hAnsi="Times New Roman" w:cs="Times New Roman"/>
          <w:sz w:val="24"/>
          <w:szCs w:val="24"/>
        </w:rPr>
        <w:t>Г</w:t>
      </w:r>
      <w:r w:rsidR="007D7D83" w:rsidRPr="00EE726E">
        <w:rPr>
          <w:rFonts w:ascii="Times New Roman" w:hAnsi="Times New Roman" w:cs="Times New Roman"/>
          <w:sz w:val="24"/>
          <w:szCs w:val="24"/>
        </w:rPr>
        <w:t xml:space="preserve">лава </w:t>
      </w:r>
      <w:r w:rsidRPr="00EE726E">
        <w:rPr>
          <w:rFonts w:ascii="Times New Roman" w:hAnsi="Times New Roman" w:cs="Times New Roman"/>
          <w:sz w:val="24"/>
          <w:szCs w:val="24"/>
        </w:rPr>
        <w:t>городского округа Шуя</w:t>
      </w:r>
      <w:r w:rsidR="007D7D83" w:rsidRPr="00EE726E">
        <w:rPr>
          <w:rFonts w:ascii="Times New Roman" w:hAnsi="Times New Roman" w:cs="Times New Roman"/>
          <w:sz w:val="24"/>
          <w:szCs w:val="24"/>
        </w:rPr>
        <w:t xml:space="preserve"> - высшее должностное лицо муниципального образования, наделенное </w:t>
      </w:r>
      <w:hyperlink r:id="rId8" w:history="1">
        <w:r w:rsidR="007D7D83" w:rsidRPr="00EE726E">
          <w:rPr>
            <w:rFonts w:ascii="Times New Roman" w:hAnsi="Times New Roman" w:cs="Times New Roman"/>
            <w:sz w:val="24"/>
            <w:szCs w:val="24"/>
          </w:rPr>
          <w:t>Уставом</w:t>
        </w:r>
      </w:hyperlink>
      <w:r w:rsidR="007D7D83" w:rsidRPr="00EE726E">
        <w:rPr>
          <w:rFonts w:ascii="Times New Roman" w:hAnsi="Times New Roman" w:cs="Times New Roman"/>
          <w:sz w:val="24"/>
          <w:szCs w:val="24"/>
        </w:rPr>
        <w:t xml:space="preserve"> </w:t>
      </w:r>
      <w:r w:rsidRPr="00EE726E">
        <w:rPr>
          <w:rFonts w:ascii="Times New Roman" w:hAnsi="Times New Roman" w:cs="Times New Roman"/>
          <w:sz w:val="24"/>
          <w:szCs w:val="24"/>
        </w:rPr>
        <w:t xml:space="preserve">городского округа Шуя </w:t>
      </w:r>
      <w:r w:rsidR="007D7D83" w:rsidRPr="00EE726E">
        <w:rPr>
          <w:rFonts w:ascii="Times New Roman" w:hAnsi="Times New Roman" w:cs="Times New Roman"/>
          <w:sz w:val="24"/>
          <w:szCs w:val="24"/>
        </w:rPr>
        <w:t>собственными полномочиями по решению вопросов местного значения;</w:t>
      </w:r>
    </w:p>
    <w:p w:rsidR="007D7D83" w:rsidRPr="00EE726E" w:rsidRDefault="007D7D83" w:rsidP="00F255D4">
      <w:pPr>
        <w:pStyle w:val="ConsPlusNormal"/>
        <w:ind w:firstLine="540"/>
        <w:jc w:val="both"/>
        <w:rPr>
          <w:rFonts w:ascii="Times New Roman" w:hAnsi="Times New Roman" w:cs="Times New Roman"/>
          <w:sz w:val="24"/>
          <w:szCs w:val="24"/>
        </w:rPr>
      </w:pPr>
      <w:r w:rsidRPr="00EE726E">
        <w:rPr>
          <w:rFonts w:ascii="Times New Roman" w:hAnsi="Times New Roman" w:cs="Times New Roman"/>
          <w:sz w:val="24"/>
          <w:szCs w:val="24"/>
        </w:rPr>
        <w:t xml:space="preserve">кандидат на замещение должности </w:t>
      </w:r>
      <w:r w:rsidR="008D7E84" w:rsidRPr="00EE726E">
        <w:rPr>
          <w:rFonts w:ascii="Times New Roman" w:hAnsi="Times New Roman" w:cs="Times New Roman"/>
          <w:sz w:val="24"/>
          <w:szCs w:val="24"/>
        </w:rPr>
        <w:t>Г</w:t>
      </w:r>
      <w:r w:rsidRPr="00EE726E">
        <w:rPr>
          <w:rFonts w:ascii="Times New Roman" w:hAnsi="Times New Roman" w:cs="Times New Roman"/>
          <w:sz w:val="24"/>
          <w:szCs w:val="24"/>
        </w:rPr>
        <w:t xml:space="preserve">лавы </w:t>
      </w:r>
      <w:r w:rsidR="008D7E84" w:rsidRPr="00EE726E">
        <w:rPr>
          <w:rFonts w:ascii="Times New Roman" w:hAnsi="Times New Roman" w:cs="Times New Roman"/>
          <w:sz w:val="24"/>
          <w:szCs w:val="24"/>
        </w:rPr>
        <w:t xml:space="preserve">городского округа Шуя </w:t>
      </w:r>
      <w:r w:rsidRPr="00EE726E">
        <w:rPr>
          <w:rFonts w:ascii="Times New Roman" w:hAnsi="Times New Roman" w:cs="Times New Roman"/>
          <w:sz w:val="24"/>
          <w:szCs w:val="24"/>
        </w:rPr>
        <w:t xml:space="preserve">(далее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w:t>
      </w:r>
      <w:r w:rsidR="008D7E84" w:rsidRPr="00EE726E">
        <w:rPr>
          <w:rFonts w:ascii="Times New Roman" w:hAnsi="Times New Roman" w:cs="Times New Roman"/>
          <w:sz w:val="24"/>
          <w:szCs w:val="24"/>
        </w:rPr>
        <w:t>городскую Думу городского округа Шуя</w:t>
      </w:r>
      <w:r w:rsidRPr="00EE726E">
        <w:rPr>
          <w:rFonts w:ascii="Times New Roman" w:hAnsi="Times New Roman" w:cs="Times New Roman"/>
          <w:sz w:val="24"/>
          <w:szCs w:val="24"/>
        </w:rPr>
        <w:t>;</w:t>
      </w:r>
    </w:p>
    <w:p w:rsidR="007D7D83" w:rsidRPr="00EE726E" w:rsidRDefault="007D7D83" w:rsidP="00F255D4">
      <w:pPr>
        <w:pStyle w:val="ConsPlusNormal"/>
        <w:ind w:firstLine="540"/>
        <w:jc w:val="both"/>
        <w:rPr>
          <w:rFonts w:ascii="Times New Roman" w:hAnsi="Times New Roman" w:cs="Times New Roman"/>
          <w:sz w:val="24"/>
          <w:szCs w:val="24"/>
        </w:rPr>
      </w:pPr>
      <w:r w:rsidRPr="00EE726E">
        <w:rPr>
          <w:rFonts w:ascii="Times New Roman" w:hAnsi="Times New Roman" w:cs="Times New Roman"/>
          <w:sz w:val="24"/>
          <w:szCs w:val="24"/>
        </w:rPr>
        <w:t xml:space="preserve">конкурсная комиссия - комиссия по проведению конкурса по отбору кандидатур на должность </w:t>
      </w:r>
      <w:r w:rsidR="008D7E84" w:rsidRPr="00EE726E">
        <w:rPr>
          <w:rFonts w:ascii="Times New Roman" w:hAnsi="Times New Roman" w:cs="Times New Roman"/>
          <w:sz w:val="24"/>
          <w:szCs w:val="24"/>
        </w:rPr>
        <w:t>Г</w:t>
      </w:r>
      <w:r w:rsidRPr="00EE726E">
        <w:rPr>
          <w:rFonts w:ascii="Times New Roman" w:hAnsi="Times New Roman" w:cs="Times New Roman"/>
          <w:sz w:val="24"/>
          <w:szCs w:val="24"/>
        </w:rPr>
        <w:t xml:space="preserve">лавы </w:t>
      </w:r>
      <w:r w:rsidR="008D7E84" w:rsidRPr="00EE726E">
        <w:rPr>
          <w:rFonts w:ascii="Times New Roman" w:hAnsi="Times New Roman" w:cs="Times New Roman"/>
          <w:sz w:val="24"/>
          <w:szCs w:val="24"/>
        </w:rPr>
        <w:t>городского округа Шуя</w:t>
      </w:r>
      <w:r w:rsidRPr="00EE726E">
        <w:rPr>
          <w:rFonts w:ascii="Times New Roman" w:hAnsi="Times New Roman" w:cs="Times New Roman"/>
          <w:sz w:val="24"/>
          <w:szCs w:val="24"/>
        </w:rPr>
        <w:t xml:space="preserve"> (далее - конкурсная комиссия);</w:t>
      </w:r>
    </w:p>
    <w:p w:rsidR="007D7D83" w:rsidRPr="00EE726E" w:rsidRDefault="007D7D83" w:rsidP="00F255D4">
      <w:pPr>
        <w:pStyle w:val="ConsPlusNormal"/>
        <w:ind w:firstLine="540"/>
        <w:jc w:val="both"/>
        <w:rPr>
          <w:rFonts w:ascii="Times New Roman" w:hAnsi="Times New Roman" w:cs="Times New Roman"/>
          <w:sz w:val="24"/>
          <w:szCs w:val="24"/>
        </w:rPr>
      </w:pPr>
      <w:r w:rsidRPr="00EE726E">
        <w:rPr>
          <w:rFonts w:ascii="Times New Roman" w:hAnsi="Times New Roman" w:cs="Times New Roman"/>
          <w:sz w:val="24"/>
          <w:szCs w:val="24"/>
        </w:rPr>
        <w:t xml:space="preserve">конкурс по отбору кандидатур на должность </w:t>
      </w:r>
      <w:r w:rsidR="008D7E84" w:rsidRPr="00EE726E">
        <w:rPr>
          <w:rFonts w:ascii="Times New Roman" w:hAnsi="Times New Roman" w:cs="Times New Roman"/>
          <w:sz w:val="24"/>
          <w:szCs w:val="24"/>
        </w:rPr>
        <w:t>Г</w:t>
      </w:r>
      <w:r w:rsidRPr="00EE726E">
        <w:rPr>
          <w:rFonts w:ascii="Times New Roman" w:hAnsi="Times New Roman" w:cs="Times New Roman"/>
          <w:sz w:val="24"/>
          <w:szCs w:val="24"/>
        </w:rPr>
        <w:t xml:space="preserve">лавы </w:t>
      </w:r>
      <w:r w:rsidR="008D7E84" w:rsidRPr="00EE726E">
        <w:rPr>
          <w:rFonts w:ascii="Times New Roman" w:hAnsi="Times New Roman" w:cs="Times New Roman"/>
          <w:sz w:val="24"/>
          <w:szCs w:val="24"/>
        </w:rPr>
        <w:t>городского округа Шуя</w:t>
      </w:r>
      <w:r w:rsidRPr="00EE726E">
        <w:rPr>
          <w:rFonts w:ascii="Times New Roman" w:hAnsi="Times New Roman" w:cs="Times New Roman"/>
          <w:sz w:val="24"/>
          <w:szCs w:val="24"/>
        </w:rPr>
        <w:t xml:space="preserve"> (далее - конкурс) - процедура отбора кандидатов на замещение должности </w:t>
      </w:r>
      <w:r w:rsidR="00EE726E" w:rsidRPr="00EE726E">
        <w:rPr>
          <w:rFonts w:ascii="Times New Roman" w:hAnsi="Times New Roman" w:cs="Times New Roman"/>
          <w:sz w:val="24"/>
          <w:szCs w:val="24"/>
        </w:rPr>
        <w:t>г</w:t>
      </w:r>
      <w:r w:rsidRPr="00EE726E">
        <w:rPr>
          <w:rFonts w:ascii="Times New Roman" w:hAnsi="Times New Roman" w:cs="Times New Roman"/>
          <w:sz w:val="24"/>
          <w:szCs w:val="24"/>
        </w:rPr>
        <w:t>лавы муниципального образования из числа претендентов;</w:t>
      </w:r>
    </w:p>
    <w:p w:rsidR="007D7D83" w:rsidRPr="00EE726E" w:rsidRDefault="007D7D83" w:rsidP="00F255D4">
      <w:pPr>
        <w:pStyle w:val="ConsPlusNormal"/>
        <w:ind w:firstLine="540"/>
        <w:jc w:val="both"/>
        <w:rPr>
          <w:rFonts w:ascii="Times New Roman" w:hAnsi="Times New Roman" w:cs="Times New Roman"/>
          <w:sz w:val="24"/>
          <w:szCs w:val="24"/>
        </w:rPr>
      </w:pPr>
      <w:r w:rsidRPr="00EE726E">
        <w:rPr>
          <w:rFonts w:ascii="Times New Roman" w:hAnsi="Times New Roman" w:cs="Times New Roman"/>
          <w:sz w:val="24"/>
          <w:szCs w:val="24"/>
        </w:rPr>
        <w:t>претендент на замещение до</w:t>
      </w:r>
      <w:r w:rsidR="00EE726E" w:rsidRPr="00EE726E">
        <w:rPr>
          <w:rFonts w:ascii="Times New Roman" w:hAnsi="Times New Roman" w:cs="Times New Roman"/>
          <w:sz w:val="24"/>
          <w:szCs w:val="24"/>
        </w:rPr>
        <w:t>лжности Г</w:t>
      </w:r>
      <w:r w:rsidRPr="00EE726E">
        <w:rPr>
          <w:rFonts w:ascii="Times New Roman" w:hAnsi="Times New Roman" w:cs="Times New Roman"/>
          <w:sz w:val="24"/>
          <w:szCs w:val="24"/>
        </w:rPr>
        <w:t xml:space="preserve">лавы </w:t>
      </w:r>
      <w:r w:rsidR="00EE726E" w:rsidRPr="00EE726E">
        <w:rPr>
          <w:rFonts w:ascii="Times New Roman" w:hAnsi="Times New Roman" w:cs="Times New Roman"/>
          <w:sz w:val="24"/>
          <w:szCs w:val="24"/>
        </w:rPr>
        <w:t xml:space="preserve">городского округа Шуя </w:t>
      </w:r>
      <w:r w:rsidRPr="00EE726E">
        <w:rPr>
          <w:rFonts w:ascii="Times New Roman" w:hAnsi="Times New Roman" w:cs="Times New Roman"/>
          <w:sz w:val="24"/>
          <w:szCs w:val="24"/>
        </w:rPr>
        <w:t>(далее - претендент) - физическое лицо, представившее в установленном настоящим Положением порядке документы для участия в конкурсе.</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III. Цели проведения конкурса</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 Целью проведения конкурса является отбор на альтернативной основе кандидатов, наиболее подготовленных для замещения должности </w:t>
      </w:r>
      <w:r w:rsidR="002C5D16">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2C5D16">
        <w:rPr>
          <w:rFonts w:ascii="Times New Roman" w:hAnsi="Times New Roman" w:cs="Times New Roman"/>
          <w:sz w:val="24"/>
          <w:szCs w:val="24"/>
        </w:rPr>
        <w:t>Шуя</w:t>
      </w:r>
      <w:r w:rsidRPr="00F255D4">
        <w:rPr>
          <w:rFonts w:ascii="Times New Roman" w:hAnsi="Times New Roman" w:cs="Times New Roman"/>
          <w:sz w:val="24"/>
          <w:szCs w:val="24"/>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Конкурс призван обеспечивать равные права граждан Российской Федерации на замещение должности</w:t>
      </w:r>
      <w:r w:rsidR="002C5D16">
        <w:rPr>
          <w:rFonts w:ascii="Times New Roman" w:hAnsi="Times New Roman" w:cs="Times New Roman"/>
          <w:sz w:val="24"/>
          <w:szCs w:val="24"/>
        </w:rPr>
        <w:t xml:space="preserve"> Главы городского округа Шуя</w:t>
      </w:r>
      <w:r w:rsidRPr="00F255D4">
        <w:rPr>
          <w:rFonts w:ascii="Times New Roman" w:hAnsi="Times New Roman" w:cs="Times New Roman"/>
          <w:sz w:val="24"/>
          <w:szCs w:val="24"/>
        </w:rPr>
        <w:t>.</w:t>
      </w:r>
    </w:p>
    <w:p w:rsidR="007D7D83" w:rsidRDefault="007D7D83" w:rsidP="00F255D4">
      <w:pPr>
        <w:pStyle w:val="ConsPlusNormal"/>
        <w:ind w:firstLine="540"/>
        <w:jc w:val="both"/>
        <w:rPr>
          <w:rFonts w:ascii="Times New Roman" w:hAnsi="Times New Roman" w:cs="Times New Roman"/>
          <w:sz w:val="24"/>
          <w:szCs w:val="24"/>
        </w:rPr>
      </w:pPr>
    </w:p>
    <w:p w:rsidR="002C5D16" w:rsidRPr="00F255D4" w:rsidRDefault="002C5D16" w:rsidP="00F255D4">
      <w:pPr>
        <w:pStyle w:val="ConsPlusNormal"/>
        <w:ind w:firstLine="540"/>
        <w:jc w:val="both"/>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lastRenderedPageBreak/>
        <w:t>IV. Лица, имеющие право на участие в конкурсе</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5. Право на участие в конкурсе имеют граждане Российской Федерации, достигшие </w:t>
      </w:r>
      <w:r w:rsidR="00C17C34" w:rsidRPr="00F255D4">
        <w:rPr>
          <w:rFonts w:ascii="Times New Roman" w:hAnsi="Times New Roman" w:cs="Times New Roman"/>
          <w:sz w:val="24"/>
          <w:szCs w:val="24"/>
        </w:rPr>
        <w:t>возраста 21</w:t>
      </w:r>
      <w:r w:rsidRPr="00F255D4">
        <w:rPr>
          <w:rFonts w:ascii="Times New Roman" w:hAnsi="Times New Roman" w:cs="Times New Roman"/>
          <w:sz w:val="24"/>
          <w:szCs w:val="24"/>
        </w:rPr>
        <w:t xml:space="preserve"> </w:t>
      </w:r>
      <w:r w:rsidR="009671F5">
        <w:rPr>
          <w:rFonts w:ascii="Times New Roman" w:hAnsi="Times New Roman" w:cs="Times New Roman"/>
          <w:sz w:val="24"/>
          <w:szCs w:val="24"/>
        </w:rPr>
        <w:t>года</w:t>
      </w:r>
      <w:r w:rsidRPr="00F255D4">
        <w:rPr>
          <w:rFonts w:ascii="Times New Roman" w:hAnsi="Times New Roman" w:cs="Times New Roman"/>
          <w:sz w:val="24"/>
          <w:szCs w:val="24"/>
        </w:rPr>
        <w:t xml:space="preserve"> на день принятия решения </w:t>
      </w:r>
      <w:r w:rsidR="00483533" w:rsidRPr="00F255D4">
        <w:rPr>
          <w:rFonts w:ascii="Times New Roman" w:hAnsi="Times New Roman" w:cs="Times New Roman"/>
          <w:sz w:val="24"/>
          <w:szCs w:val="24"/>
        </w:rPr>
        <w:t>городской Думой городского округа Шуя (далее - городской Думой)</w:t>
      </w:r>
      <w:r w:rsidR="002C5D16">
        <w:rPr>
          <w:rFonts w:ascii="Times New Roman" w:hAnsi="Times New Roman" w:cs="Times New Roman"/>
          <w:sz w:val="24"/>
          <w:szCs w:val="24"/>
        </w:rPr>
        <w:t xml:space="preserve"> об избрании Г</w:t>
      </w:r>
      <w:r w:rsidRPr="00F255D4">
        <w:rPr>
          <w:rFonts w:ascii="Times New Roman" w:hAnsi="Times New Roman" w:cs="Times New Roman"/>
          <w:sz w:val="24"/>
          <w:szCs w:val="24"/>
        </w:rPr>
        <w:t xml:space="preserve">лавы городского округа </w:t>
      </w:r>
      <w:r w:rsidR="002C5D16">
        <w:rPr>
          <w:rFonts w:ascii="Times New Roman" w:hAnsi="Times New Roman" w:cs="Times New Roman"/>
          <w:sz w:val="24"/>
          <w:szCs w:val="24"/>
        </w:rPr>
        <w:t>Шуя</w:t>
      </w:r>
      <w:r w:rsidRPr="00F255D4">
        <w:rPr>
          <w:rFonts w:ascii="Times New Roman" w:hAnsi="Times New Roman" w:cs="Times New Roman"/>
          <w:sz w:val="24"/>
          <w:szCs w:val="24"/>
        </w:rPr>
        <w:t xml:space="preserve">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замещения должности </w:t>
      </w:r>
      <w:r w:rsidR="002C5D16">
        <w:rPr>
          <w:rFonts w:ascii="Times New Roman" w:hAnsi="Times New Roman" w:cs="Times New Roman"/>
          <w:sz w:val="24"/>
          <w:szCs w:val="24"/>
        </w:rPr>
        <w:t>Главы городского округа Шуя</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6. В целях обеспечения высокого профессионального уровня </w:t>
      </w:r>
      <w:r w:rsidR="002C5D16">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2C5D16">
        <w:rPr>
          <w:rFonts w:ascii="Times New Roman" w:hAnsi="Times New Roman" w:cs="Times New Roman"/>
          <w:sz w:val="24"/>
          <w:szCs w:val="24"/>
        </w:rPr>
        <w:t>Шуя</w:t>
      </w:r>
      <w:r w:rsidRPr="00F255D4">
        <w:rPr>
          <w:rFonts w:ascii="Times New Roman" w:hAnsi="Times New Roman" w:cs="Times New Roman"/>
          <w:sz w:val="24"/>
          <w:szCs w:val="24"/>
        </w:rPr>
        <w:t xml:space="preserve">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7. </w:t>
      </w:r>
      <w:r w:rsidR="002C5D16">
        <w:rPr>
          <w:rFonts w:ascii="Times New Roman" w:hAnsi="Times New Roman" w:cs="Times New Roman"/>
          <w:sz w:val="24"/>
          <w:szCs w:val="24"/>
        </w:rPr>
        <w:t>Не имеют права быть избранными Г</w:t>
      </w:r>
      <w:r w:rsidRPr="00F255D4">
        <w:rPr>
          <w:rFonts w:ascii="Times New Roman" w:hAnsi="Times New Roman" w:cs="Times New Roman"/>
          <w:sz w:val="24"/>
          <w:szCs w:val="24"/>
        </w:rPr>
        <w:t xml:space="preserve">лавой городского округа </w:t>
      </w:r>
      <w:r w:rsidR="002C5D16">
        <w:rPr>
          <w:rFonts w:ascii="Times New Roman" w:hAnsi="Times New Roman" w:cs="Times New Roman"/>
          <w:sz w:val="24"/>
          <w:szCs w:val="24"/>
        </w:rPr>
        <w:t>Шуя</w:t>
      </w:r>
      <w:r w:rsidRPr="00F255D4">
        <w:rPr>
          <w:rFonts w:ascii="Times New Roman" w:hAnsi="Times New Roman" w:cs="Times New Roman"/>
          <w:sz w:val="24"/>
          <w:szCs w:val="24"/>
        </w:rPr>
        <w:t xml:space="preserve"> граждане, признанные судом недееспособными или содержащиеся в местах лишения свободы по приговору суда.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8. </w:t>
      </w:r>
      <w:r w:rsidR="002C5D16">
        <w:rPr>
          <w:rFonts w:ascii="Times New Roman" w:hAnsi="Times New Roman" w:cs="Times New Roman"/>
          <w:sz w:val="24"/>
          <w:szCs w:val="24"/>
        </w:rPr>
        <w:t>Не имеют права быть избранными Г</w:t>
      </w:r>
      <w:r w:rsidRPr="00F255D4">
        <w:rPr>
          <w:rFonts w:ascii="Times New Roman" w:hAnsi="Times New Roman" w:cs="Times New Roman"/>
          <w:sz w:val="24"/>
          <w:szCs w:val="24"/>
        </w:rPr>
        <w:t xml:space="preserve">лавой городского округа </w:t>
      </w:r>
      <w:r w:rsidR="002C5D16">
        <w:rPr>
          <w:rFonts w:ascii="Times New Roman" w:hAnsi="Times New Roman" w:cs="Times New Roman"/>
          <w:sz w:val="24"/>
          <w:szCs w:val="24"/>
        </w:rPr>
        <w:t>Шуя</w:t>
      </w:r>
      <w:r w:rsidRPr="00F255D4">
        <w:rPr>
          <w:rFonts w:ascii="Times New Roman" w:hAnsi="Times New Roman" w:cs="Times New Roman"/>
          <w:sz w:val="24"/>
          <w:szCs w:val="24"/>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если это предусмотрено международным договором Российской Федерации.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9. </w:t>
      </w:r>
      <w:r w:rsidR="007D19BC">
        <w:rPr>
          <w:rFonts w:ascii="Times New Roman" w:hAnsi="Times New Roman" w:cs="Times New Roman"/>
          <w:sz w:val="24"/>
          <w:szCs w:val="24"/>
        </w:rPr>
        <w:t>Не имеют права быть избранными Г</w:t>
      </w:r>
      <w:r w:rsidRPr="00F255D4">
        <w:rPr>
          <w:rFonts w:ascii="Times New Roman" w:hAnsi="Times New Roman" w:cs="Times New Roman"/>
          <w:sz w:val="24"/>
          <w:szCs w:val="24"/>
        </w:rPr>
        <w:t xml:space="preserve">лавой городского округа </w:t>
      </w:r>
      <w:r w:rsidR="007D19BC">
        <w:rPr>
          <w:rFonts w:ascii="Times New Roman" w:hAnsi="Times New Roman" w:cs="Times New Roman"/>
          <w:sz w:val="24"/>
          <w:szCs w:val="24"/>
        </w:rPr>
        <w:t>Шуя</w:t>
      </w:r>
      <w:r w:rsidRPr="00F255D4">
        <w:rPr>
          <w:rFonts w:ascii="Times New Roman" w:hAnsi="Times New Roman" w:cs="Times New Roman"/>
          <w:sz w:val="24"/>
          <w:szCs w:val="24"/>
        </w:rPr>
        <w:t xml:space="preserve"> граждане Российской Федерации:</w:t>
      </w:r>
    </w:p>
    <w:p w:rsidR="007D7D83" w:rsidRPr="00F255D4" w:rsidRDefault="007D7D83" w:rsidP="00F255D4">
      <w:pPr>
        <w:pStyle w:val="ConsPlusNormal"/>
        <w:ind w:firstLine="540"/>
        <w:jc w:val="both"/>
        <w:rPr>
          <w:rFonts w:ascii="Times New Roman" w:hAnsi="Times New Roman" w:cs="Times New Roman"/>
          <w:sz w:val="24"/>
          <w:szCs w:val="24"/>
        </w:rPr>
      </w:pPr>
      <w:bookmarkStart w:id="1" w:name="P61"/>
      <w:bookmarkEnd w:id="1"/>
      <w:r w:rsidRPr="00F255D4">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изб</w:t>
      </w:r>
      <w:r w:rsidR="007D19BC">
        <w:rPr>
          <w:rFonts w:ascii="Times New Roman" w:hAnsi="Times New Roman" w:cs="Times New Roman"/>
          <w:sz w:val="24"/>
          <w:szCs w:val="24"/>
        </w:rPr>
        <w:t>рания представительным органом Г</w:t>
      </w:r>
      <w:r w:rsidRPr="00F255D4">
        <w:rPr>
          <w:rFonts w:ascii="Times New Roman" w:hAnsi="Times New Roman" w:cs="Times New Roman"/>
          <w:sz w:val="24"/>
          <w:szCs w:val="24"/>
        </w:rPr>
        <w:t xml:space="preserve">лавы городского округа </w:t>
      </w:r>
      <w:r w:rsidR="007D19BC">
        <w:rPr>
          <w:rFonts w:ascii="Times New Roman" w:hAnsi="Times New Roman" w:cs="Times New Roman"/>
          <w:sz w:val="24"/>
          <w:szCs w:val="24"/>
        </w:rPr>
        <w:t>Шуя</w:t>
      </w:r>
      <w:r w:rsidRPr="00F255D4">
        <w:rPr>
          <w:rFonts w:ascii="Times New Roman" w:hAnsi="Times New Roman" w:cs="Times New Roman"/>
          <w:sz w:val="24"/>
          <w:szCs w:val="24"/>
        </w:rPr>
        <w:t xml:space="preserve"> неснятую и непогашенную судимость за указанные преступления;</w:t>
      </w:r>
    </w:p>
    <w:p w:rsidR="007D7D83" w:rsidRPr="00F255D4" w:rsidRDefault="007D7D83" w:rsidP="00F255D4">
      <w:pPr>
        <w:pStyle w:val="ConsPlusNormal"/>
        <w:ind w:firstLine="540"/>
        <w:jc w:val="both"/>
        <w:rPr>
          <w:rFonts w:ascii="Times New Roman" w:hAnsi="Times New Roman" w:cs="Times New Roman"/>
          <w:sz w:val="24"/>
          <w:szCs w:val="24"/>
        </w:rPr>
      </w:pPr>
      <w:bookmarkStart w:id="2" w:name="P62"/>
      <w:bookmarkEnd w:id="2"/>
      <w:r w:rsidRPr="00F255D4">
        <w:rPr>
          <w:rFonts w:ascii="Times New Roman" w:hAnsi="Times New Roman" w:cs="Times New Roman"/>
          <w:sz w:val="24"/>
          <w:szCs w:val="24"/>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D7D83" w:rsidRPr="00F255D4" w:rsidRDefault="007D7D83" w:rsidP="00F255D4">
      <w:pPr>
        <w:pStyle w:val="ConsPlusNormal"/>
        <w:ind w:firstLine="540"/>
        <w:jc w:val="both"/>
        <w:rPr>
          <w:rFonts w:ascii="Times New Roman" w:hAnsi="Times New Roman" w:cs="Times New Roman"/>
          <w:sz w:val="24"/>
          <w:szCs w:val="24"/>
        </w:rPr>
      </w:pPr>
      <w:bookmarkStart w:id="3" w:name="P63"/>
      <w:bookmarkEnd w:id="3"/>
      <w:r w:rsidRPr="00F255D4">
        <w:rPr>
          <w:rFonts w:ascii="Times New Roman" w:hAnsi="Times New Roman" w:cs="Times New Roman"/>
          <w:sz w:val="24"/>
          <w:szCs w:val="24"/>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2) осужденные за совершение преступлений экстремистской направленности, предусмотренных Уголовным </w:t>
      </w:r>
      <w:hyperlink r:id="rId9" w:history="1">
        <w:r w:rsidRPr="00F255D4">
          <w:rPr>
            <w:rFonts w:ascii="Times New Roman" w:hAnsi="Times New Roman" w:cs="Times New Roman"/>
            <w:sz w:val="24"/>
            <w:szCs w:val="24"/>
          </w:rPr>
          <w:t>кодексом</w:t>
        </w:r>
      </w:hyperlink>
      <w:r w:rsidRPr="00F255D4">
        <w:rPr>
          <w:rFonts w:ascii="Times New Roman" w:hAnsi="Times New Roman" w:cs="Times New Roman"/>
          <w:sz w:val="24"/>
          <w:szCs w:val="24"/>
        </w:rPr>
        <w:t xml:space="preserve"> Российской Федерации, и имеющие на день избрания представительным органом </w:t>
      </w:r>
      <w:r w:rsidR="007D19BC">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7D19BC">
        <w:rPr>
          <w:rFonts w:ascii="Times New Roman" w:hAnsi="Times New Roman" w:cs="Times New Roman"/>
          <w:sz w:val="24"/>
          <w:szCs w:val="24"/>
        </w:rPr>
        <w:t>Шуя</w:t>
      </w:r>
      <w:r w:rsidRPr="00F255D4">
        <w:rPr>
          <w:rFonts w:ascii="Times New Roman" w:hAnsi="Times New Roman" w:cs="Times New Roman"/>
          <w:sz w:val="24"/>
          <w:szCs w:val="24"/>
        </w:rPr>
        <w:t xml:space="preserve"> неснятую и непогашенную судимость за указанные преступления, если на таких лиц не распространяется действие </w:t>
      </w:r>
      <w:hyperlink w:anchor="P62" w:history="1">
        <w:r w:rsidRPr="00F255D4">
          <w:rPr>
            <w:rFonts w:ascii="Times New Roman" w:hAnsi="Times New Roman" w:cs="Times New Roman"/>
            <w:sz w:val="24"/>
            <w:szCs w:val="24"/>
          </w:rPr>
          <w:t>подпунктов 1.1</w:t>
        </w:r>
      </w:hyperlink>
      <w:r w:rsidRPr="00F255D4">
        <w:rPr>
          <w:rFonts w:ascii="Times New Roman" w:hAnsi="Times New Roman" w:cs="Times New Roman"/>
          <w:sz w:val="24"/>
          <w:szCs w:val="24"/>
        </w:rPr>
        <w:t xml:space="preserve"> и </w:t>
      </w:r>
      <w:hyperlink w:anchor="P63" w:history="1">
        <w:r w:rsidRPr="00F255D4">
          <w:rPr>
            <w:rFonts w:ascii="Times New Roman" w:hAnsi="Times New Roman" w:cs="Times New Roman"/>
            <w:sz w:val="24"/>
            <w:szCs w:val="24"/>
          </w:rPr>
          <w:t>1.2</w:t>
        </w:r>
      </w:hyperlink>
      <w:r w:rsidRPr="00F255D4">
        <w:rPr>
          <w:rFonts w:ascii="Times New Roman" w:hAnsi="Times New Roman" w:cs="Times New Roman"/>
          <w:sz w:val="24"/>
          <w:szCs w:val="24"/>
        </w:rPr>
        <w:t xml:space="preserve"> настоящего пункта;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 подвергнутые административному наказанию за совершение административных правонарушений, предусмотренных </w:t>
      </w:r>
      <w:hyperlink r:id="rId10" w:history="1">
        <w:r w:rsidRPr="00F255D4">
          <w:rPr>
            <w:rFonts w:ascii="Times New Roman" w:hAnsi="Times New Roman" w:cs="Times New Roman"/>
            <w:sz w:val="24"/>
            <w:szCs w:val="24"/>
          </w:rPr>
          <w:t>статьями 20.3</w:t>
        </w:r>
      </w:hyperlink>
      <w:r w:rsidRPr="00F255D4">
        <w:rPr>
          <w:rFonts w:ascii="Times New Roman" w:hAnsi="Times New Roman" w:cs="Times New Roman"/>
          <w:sz w:val="24"/>
          <w:szCs w:val="24"/>
        </w:rPr>
        <w:t xml:space="preserve"> и </w:t>
      </w:r>
      <w:hyperlink r:id="rId11" w:history="1">
        <w:r w:rsidRPr="00F255D4">
          <w:rPr>
            <w:rFonts w:ascii="Times New Roman" w:hAnsi="Times New Roman" w:cs="Times New Roman"/>
            <w:sz w:val="24"/>
            <w:szCs w:val="24"/>
          </w:rPr>
          <w:t>20.29</w:t>
        </w:r>
      </w:hyperlink>
      <w:r w:rsidRPr="00F255D4">
        <w:rPr>
          <w:rFonts w:ascii="Times New Roman" w:hAnsi="Times New Roman" w:cs="Times New Roman"/>
          <w:sz w:val="24"/>
          <w:szCs w:val="24"/>
        </w:rPr>
        <w:t xml:space="preserve"> Кодекса Российской Федерации об административных правонарушениях, если избрание представительным органом </w:t>
      </w:r>
      <w:r w:rsidR="007D19BC">
        <w:rPr>
          <w:rFonts w:ascii="Times New Roman" w:hAnsi="Times New Roman" w:cs="Times New Roman"/>
          <w:sz w:val="24"/>
          <w:szCs w:val="24"/>
        </w:rPr>
        <w:t>Г</w:t>
      </w:r>
      <w:r w:rsidRPr="00F255D4">
        <w:rPr>
          <w:rFonts w:ascii="Times New Roman" w:hAnsi="Times New Roman" w:cs="Times New Roman"/>
          <w:sz w:val="24"/>
          <w:szCs w:val="24"/>
        </w:rPr>
        <w:t xml:space="preserve">лавы </w:t>
      </w:r>
      <w:r w:rsidRPr="00F255D4">
        <w:rPr>
          <w:rFonts w:ascii="Times New Roman" w:hAnsi="Times New Roman" w:cs="Times New Roman"/>
          <w:sz w:val="24"/>
          <w:szCs w:val="24"/>
        </w:rPr>
        <w:lastRenderedPageBreak/>
        <w:t xml:space="preserve">городского округа </w:t>
      </w:r>
      <w:r w:rsidR="007D19BC">
        <w:rPr>
          <w:rFonts w:ascii="Times New Roman" w:hAnsi="Times New Roman" w:cs="Times New Roman"/>
          <w:sz w:val="24"/>
          <w:szCs w:val="24"/>
        </w:rPr>
        <w:t>Шуя</w:t>
      </w:r>
      <w:r w:rsidRPr="00F255D4">
        <w:rPr>
          <w:rFonts w:ascii="Times New Roman" w:hAnsi="Times New Roman" w:cs="Times New Roman"/>
          <w:sz w:val="24"/>
          <w:szCs w:val="24"/>
        </w:rPr>
        <w:t xml:space="preserve"> состоится до окончания срока, в течение которого лицо считается подвергнутым административному наказанию.</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Если срок действия ограничений, предусмотренных </w:t>
      </w:r>
      <w:hyperlink w:anchor="P62" w:history="1">
        <w:r w:rsidRPr="00F255D4">
          <w:rPr>
            <w:rFonts w:ascii="Times New Roman" w:hAnsi="Times New Roman" w:cs="Times New Roman"/>
            <w:sz w:val="24"/>
            <w:szCs w:val="24"/>
          </w:rPr>
          <w:t>подпунктами 1.1</w:t>
        </w:r>
      </w:hyperlink>
      <w:r w:rsidRPr="00F255D4">
        <w:rPr>
          <w:rFonts w:ascii="Times New Roman" w:hAnsi="Times New Roman" w:cs="Times New Roman"/>
          <w:sz w:val="24"/>
          <w:szCs w:val="24"/>
        </w:rPr>
        <w:t xml:space="preserve"> и </w:t>
      </w:r>
      <w:hyperlink w:anchor="P63" w:history="1">
        <w:r w:rsidRPr="00F255D4">
          <w:rPr>
            <w:rFonts w:ascii="Times New Roman" w:hAnsi="Times New Roman" w:cs="Times New Roman"/>
            <w:sz w:val="24"/>
            <w:szCs w:val="24"/>
          </w:rPr>
          <w:t>1.2</w:t>
        </w:r>
      </w:hyperlink>
      <w:r w:rsidRPr="00F255D4">
        <w:rPr>
          <w:rFonts w:ascii="Times New Roman" w:hAnsi="Times New Roman" w:cs="Times New Roman"/>
          <w:sz w:val="24"/>
          <w:szCs w:val="24"/>
        </w:rPr>
        <w:t xml:space="preserve"> настоящего пункта, истекает в период проведения конкурса до дня избрания </w:t>
      </w:r>
      <w:r w:rsidR="002F1A89">
        <w:rPr>
          <w:rFonts w:ascii="Times New Roman" w:hAnsi="Times New Roman" w:cs="Times New Roman"/>
          <w:sz w:val="24"/>
          <w:szCs w:val="24"/>
        </w:rPr>
        <w:t xml:space="preserve">городской </w:t>
      </w:r>
      <w:r w:rsidRPr="00F255D4">
        <w:rPr>
          <w:rFonts w:ascii="Times New Roman" w:hAnsi="Times New Roman" w:cs="Times New Roman"/>
          <w:sz w:val="24"/>
          <w:szCs w:val="24"/>
        </w:rPr>
        <w:t xml:space="preserve">Думой </w:t>
      </w:r>
      <w:r w:rsidR="002F1A89">
        <w:rPr>
          <w:rFonts w:ascii="Times New Roman" w:hAnsi="Times New Roman" w:cs="Times New Roman"/>
          <w:sz w:val="24"/>
          <w:szCs w:val="24"/>
        </w:rPr>
        <w:t>Главы городского округа Шуя</w:t>
      </w:r>
      <w:r w:rsidRPr="00F255D4">
        <w:rPr>
          <w:rFonts w:ascii="Times New Roman" w:hAnsi="Times New Roman" w:cs="Times New Roman"/>
          <w:sz w:val="24"/>
          <w:szCs w:val="24"/>
        </w:rPr>
        <w:t>, гражданин, в отношении которого действовали ограничения, вправе в установленном порядке участвовать в конкурсе.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61" w:history="1">
        <w:r w:rsidRPr="00F255D4">
          <w:rPr>
            <w:rFonts w:ascii="Times New Roman" w:hAnsi="Times New Roman" w:cs="Times New Roman"/>
            <w:sz w:val="24"/>
            <w:szCs w:val="24"/>
          </w:rPr>
          <w:t>подпунктами 1</w:t>
        </w:r>
      </w:hyperlink>
      <w:r w:rsidRPr="00F255D4">
        <w:rPr>
          <w:rFonts w:ascii="Times New Roman" w:hAnsi="Times New Roman" w:cs="Times New Roman"/>
          <w:sz w:val="24"/>
          <w:szCs w:val="24"/>
        </w:rPr>
        <w:t xml:space="preserve">, </w:t>
      </w:r>
      <w:hyperlink w:anchor="P62" w:history="1">
        <w:r w:rsidRPr="00F255D4">
          <w:rPr>
            <w:rFonts w:ascii="Times New Roman" w:hAnsi="Times New Roman" w:cs="Times New Roman"/>
            <w:sz w:val="24"/>
            <w:szCs w:val="24"/>
          </w:rPr>
          <w:t>1.1</w:t>
        </w:r>
      </w:hyperlink>
      <w:r w:rsidRPr="00F255D4">
        <w:rPr>
          <w:rFonts w:ascii="Times New Roman" w:hAnsi="Times New Roman" w:cs="Times New Roman"/>
          <w:sz w:val="24"/>
          <w:szCs w:val="24"/>
        </w:rPr>
        <w:t xml:space="preserve"> и </w:t>
      </w:r>
      <w:hyperlink w:anchor="P63" w:history="1">
        <w:r w:rsidRPr="00F255D4">
          <w:rPr>
            <w:rFonts w:ascii="Times New Roman" w:hAnsi="Times New Roman" w:cs="Times New Roman"/>
            <w:sz w:val="24"/>
            <w:szCs w:val="24"/>
          </w:rPr>
          <w:t>1.2</w:t>
        </w:r>
      </w:hyperlink>
      <w:r w:rsidRPr="00F255D4">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62" w:history="1">
        <w:r w:rsidRPr="00F255D4">
          <w:rPr>
            <w:rFonts w:ascii="Times New Roman" w:hAnsi="Times New Roman" w:cs="Times New Roman"/>
            <w:sz w:val="24"/>
            <w:szCs w:val="24"/>
          </w:rPr>
          <w:t>подпунктами 1.1</w:t>
        </w:r>
      </w:hyperlink>
      <w:r w:rsidRPr="00F255D4">
        <w:rPr>
          <w:rFonts w:ascii="Times New Roman" w:hAnsi="Times New Roman" w:cs="Times New Roman"/>
          <w:sz w:val="24"/>
          <w:szCs w:val="24"/>
        </w:rPr>
        <w:t xml:space="preserve"> и </w:t>
      </w:r>
      <w:hyperlink w:anchor="P63" w:history="1">
        <w:r w:rsidRPr="00F255D4">
          <w:rPr>
            <w:rFonts w:ascii="Times New Roman" w:hAnsi="Times New Roman" w:cs="Times New Roman"/>
            <w:sz w:val="24"/>
            <w:szCs w:val="24"/>
          </w:rPr>
          <w:t>1.2</w:t>
        </w:r>
      </w:hyperlink>
      <w:r w:rsidRPr="00F255D4">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10.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допущен к участию в конкурсе, если избрание </w:t>
      </w:r>
      <w:r w:rsidR="002F1A89">
        <w:rPr>
          <w:rFonts w:ascii="Times New Roman" w:hAnsi="Times New Roman" w:cs="Times New Roman"/>
          <w:sz w:val="24"/>
          <w:szCs w:val="24"/>
        </w:rPr>
        <w:t xml:space="preserve">городской </w:t>
      </w:r>
      <w:r w:rsidRPr="00F255D4">
        <w:rPr>
          <w:rFonts w:ascii="Times New Roman" w:hAnsi="Times New Roman" w:cs="Times New Roman"/>
          <w:sz w:val="24"/>
          <w:szCs w:val="24"/>
        </w:rPr>
        <w:t xml:space="preserve">Думой </w:t>
      </w:r>
      <w:r w:rsidR="002F1A89">
        <w:rPr>
          <w:rFonts w:ascii="Times New Roman" w:hAnsi="Times New Roman" w:cs="Times New Roman"/>
          <w:sz w:val="24"/>
          <w:szCs w:val="24"/>
        </w:rPr>
        <w:t>Г</w:t>
      </w:r>
      <w:r w:rsidRPr="00F255D4">
        <w:rPr>
          <w:rFonts w:ascii="Times New Roman" w:hAnsi="Times New Roman" w:cs="Times New Roman"/>
          <w:sz w:val="24"/>
          <w:szCs w:val="24"/>
        </w:rPr>
        <w:t>лавы городского округа</w:t>
      </w:r>
      <w:r w:rsidR="002F1A89">
        <w:rPr>
          <w:rFonts w:ascii="Times New Roman" w:hAnsi="Times New Roman" w:cs="Times New Roman"/>
          <w:sz w:val="24"/>
          <w:szCs w:val="24"/>
        </w:rPr>
        <w:t xml:space="preserve"> Шуя</w:t>
      </w:r>
      <w:r w:rsidRPr="00F255D4">
        <w:rPr>
          <w:rFonts w:ascii="Times New Roman" w:hAnsi="Times New Roman" w:cs="Times New Roman"/>
          <w:sz w:val="24"/>
          <w:szCs w:val="24"/>
        </w:rPr>
        <w:t xml:space="preserve"> состоится до истечения указанного срока.</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V. Порядок формирования и организации деятельности</w:t>
      </w: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конкурсной комиссии</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11. Для проведения конкурса образуется конкурсная комиссия в количестве 8 (восьми) членов.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12. При формировании конкурсной комиссии половина ее членов назначается </w:t>
      </w:r>
      <w:r w:rsidR="002F1A89">
        <w:rPr>
          <w:rFonts w:ascii="Times New Roman" w:hAnsi="Times New Roman" w:cs="Times New Roman"/>
          <w:sz w:val="24"/>
          <w:szCs w:val="24"/>
        </w:rPr>
        <w:t xml:space="preserve">городской </w:t>
      </w:r>
      <w:r w:rsidRPr="00F255D4">
        <w:rPr>
          <w:rFonts w:ascii="Times New Roman" w:hAnsi="Times New Roman" w:cs="Times New Roman"/>
          <w:sz w:val="24"/>
          <w:szCs w:val="24"/>
        </w:rPr>
        <w:t>Думой, а другая половина - Губернатором Ивановской области.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13. Ходатайство о назначении половины членов конкурсной комиссии и информация о предстоящем проведении к</w:t>
      </w:r>
      <w:r w:rsidR="00D14D46">
        <w:rPr>
          <w:rFonts w:ascii="Times New Roman" w:hAnsi="Times New Roman" w:cs="Times New Roman"/>
          <w:sz w:val="24"/>
          <w:szCs w:val="24"/>
        </w:rPr>
        <w:t>онкурса на замещение должности Г</w:t>
      </w:r>
      <w:r w:rsidRPr="00F255D4">
        <w:rPr>
          <w:rFonts w:ascii="Times New Roman" w:hAnsi="Times New Roman" w:cs="Times New Roman"/>
          <w:sz w:val="24"/>
          <w:szCs w:val="24"/>
        </w:rPr>
        <w:t xml:space="preserve">лавы городского округа </w:t>
      </w:r>
      <w:r w:rsidR="00D14D46">
        <w:rPr>
          <w:rFonts w:ascii="Times New Roman" w:hAnsi="Times New Roman" w:cs="Times New Roman"/>
          <w:sz w:val="24"/>
          <w:szCs w:val="24"/>
        </w:rPr>
        <w:t xml:space="preserve"> Шуя</w:t>
      </w:r>
      <w:r w:rsidRPr="00F255D4">
        <w:rPr>
          <w:rFonts w:ascii="Times New Roman" w:hAnsi="Times New Roman" w:cs="Times New Roman"/>
          <w:sz w:val="24"/>
          <w:szCs w:val="24"/>
        </w:rPr>
        <w:t xml:space="preserve"> направляются Губернатору Ивановской области не позднее чем за 30 дней до дня проведения конкурса (первого заседания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14. Кандидаты в члены конкурсной комиссии, назначаемые </w:t>
      </w:r>
      <w:r w:rsidR="00D14D46">
        <w:rPr>
          <w:rFonts w:ascii="Times New Roman" w:hAnsi="Times New Roman" w:cs="Times New Roman"/>
          <w:sz w:val="24"/>
          <w:szCs w:val="24"/>
        </w:rPr>
        <w:t xml:space="preserve">городской </w:t>
      </w:r>
      <w:r w:rsidRPr="00F255D4">
        <w:rPr>
          <w:rFonts w:ascii="Times New Roman" w:hAnsi="Times New Roman" w:cs="Times New Roman"/>
          <w:sz w:val="24"/>
          <w:szCs w:val="24"/>
        </w:rPr>
        <w:t xml:space="preserve">Думой, письменно уведомляют </w:t>
      </w:r>
      <w:r w:rsidR="00D14D46">
        <w:rPr>
          <w:rFonts w:ascii="Times New Roman" w:hAnsi="Times New Roman" w:cs="Times New Roman"/>
          <w:sz w:val="24"/>
          <w:szCs w:val="24"/>
        </w:rPr>
        <w:t xml:space="preserve">городскую </w:t>
      </w:r>
      <w:r w:rsidRPr="00F255D4">
        <w:rPr>
          <w:rFonts w:ascii="Times New Roman" w:hAnsi="Times New Roman" w:cs="Times New Roman"/>
          <w:sz w:val="24"/>
          <w:szCs w:val="24"/>
        </w:rPr>
        <w:t>Думу о своем согласии войти в состав комиссии в случае их назначения.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15. Решение </w:t>
      </w:r>
      <w:r w:rsidR="00D14D46">
        <w:rPr>
          <w:rFonts w:ascii="Times New Roman" w:hAnsi="Times New Roman" w:cs="Times New Roman"/>
          <w:sz w:val="24"/>
          <w:szCs w:val="24"/>
        </w:rPr>
        <w:t xml:space="preserve">городской </w:t>
      </w:r>
      <w:r w:rsidRPr="00F255D4">
        <w:rPr>
          <w:rFonts w:ascii="Times New Roman" w:hAnsi="Times New Roman" w:cs="Times New Roman"/>
          <w:sz w:val="24"/>
          <w:szCs w:val="24"/>
        </w:rPr>
        <w:t xml:space="preserve">Думы о назначении гражданина в состав конкурсной комиссии принимается большинством голосов от присутствующих депутатов </w:t>
      </w:r>
      <w:r w:rsidR="00D14D46">
        <w:rPr>
          <w:rFonts w:ascii="Times New Roman" w:hAnsi="Times New Roman" w:cs="Times New Roman"/>
          <w:sz w:val="24"/>
          <w:szCs w:val="24"/>
        </w:rPr>
        <w:t xml:space="preserve">городской </w:t>
      </w:r>
      <w:r w:rsidRPr="00F255D4">
        <w:rPr>
          <w:rFonts w:ascii="Times New Roman" w:hAnsi="Times New Roman" w:cs="Times New Roman"/>
          <w:sz w:val="24"/>
          <w:szCs w:val="24"/>
        </w:rPr>
        <w:t>Думы открытым голосованием.</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16.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17. Конкурсная комиссия является коллегиальным органом и обладает следующими полномочиями: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рассматривает документы, представленные для участия в конкурсе;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обеспечивает соблюдение равных условий проведения конкурса для каждого из претендентов;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 определяет результаты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4) представляет по результатам конкурса кандидатов на должность </w:t>
      </w:r>
      <w:r w:rsidR="005606B1">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5606B1">
        <w:rPr>
          <w:rFonts w:ascii="Times New Roman" w:hAnsi="Times New Roman" w:cs="Times New Roman"/>
          <w:sz w:val="24"/>
          <w:szCs w:val="24"/>
        </w:rPr>
        <w:t>Шуя</w:t>
      </w:r>
      <w:r w:rsidRPr="00F255D4">
        <w:rPr>
          <w:rFonts w:ascii="Times New Roman" w:hAnsi="Times New Roman" w:cs="Times New Roman"/>
          <w:sz w:val="24"/>
          <w:szCs w:val="24"/>
        </w:rPr>
        <w:t xml:space="preserve"> в</w:t>
      </w:r>
      <w:r w:rsidR="005606B1">
        <w:rPr>
          <w:rFonts w:ascii="Times New Roman" w:hAnsi="Times New Roman" w:cs="Times New Roman"/>
          <w:sz w:val="24"/>
          <w:szCs w:val="24"/>
        </w:rPr>
        <w:t xml:space="preserve"> городскую</w:t>
      </w:r>
      <w:r w:rsidRPr="00F255D4">
        <w:rPr>
          <w:rFonts w:ascii="Times New Roman" w:hAnsi="Times New Roman" w:cs="Times New Roman"/>
          <w:sz w:val="24"/>
          <w:szCs w:val="24"/>
        </w:rPr>
        <w:t xml:space="preserve"> Думу;</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 осуществляет иные полномочия в соответствии с настоящим Положением.</w:t>
      </w:r>
    </w:p>
    <w:p w:rsidR="005606B1" w:rsidRDefault="005606B1" w:rsidP="00F255D4">
      <w:pPr>
        <w:pStyle w:val="ConsPlusNormal"/>
        <w:ind w:firstLine="540"/>
        <w:jc w:val="both"/>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lastRenderedPageBreak/>
        <w:t xml:space="preserve">18. В своей деятельности конкурсная комиссия руководствуется </w:t>
      </w:r>
      <w:hyperlink r:id="rId12" w:history="1">
        <w:r w:rsidRPr="00F255D4">
          <w:rPr>
            <w:rFonts w:ascii="Times New Roman" w:hAnsi="Times New Roman" w:cs="Times New Roman"/>
            <w:sz w:val="24"/>
            <w:szCs w:val="24"/>
          </w:rPr>
          <w:t>Конституцией</w:t>
        </w:r>
      </w:hyperlink>
      <w:r w:rsidRPr="00F255D4">
        <w:rPr>
          <w:rFonts w:ascii="Times New Roman" w:hAnsi="Times New Roman" w:cs="Times New Roman"/>
          <w:sz w:val="24"/>
          <w:szCs w:val="24"/>
        </w:rPr>
        <w:t xml:space="preserve"> Российской Федерации, Федеральным </w:t>
      </w:r>
      <w:hyperlink r:id="rId13" w:history="1">
        <w:r w:rsidRPr="00F255D4">
          <w:rPr>
            <w:rFonts w:ascii="Times New Roman" w:hAnsi="Times New Roman" w:cs="Times New Roman"/>
            <w:sz w:val="24"/>
            <w:szCs w:val="24"/>
          </w:rPr>
          <w:t>законом</w:t>
        </w:r>
      </w:hyperlink>
      <w:r w:rsidR="005606B1">
        <w:rPr>
          <w:rFonts w:ascii="Times New Roman" w:hAnsi="Times New Roman" w:cs="Times New Roman"/>
          <w:sz w:val="24"/>
          <w:szCs w:val="24"/>
        </w:rPr>
        <w:t xml:space="preserve"> от 06.10.2003 №</w:t>
      </w:r>
      <w:r w:rsidRPr="00F255D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14" w:history="1">
        <w:r w:rsidRPr="00F255D4">
          <w:rPr>
            <w:rFonts w:ascii="Times New Roman" w:hAnsi="Times New Roman" w:cs="Times New Roman"/>
            <w:sz w:val="24"/>
            <w:szCs w:val="24"/>
          </w:rPr>
          <w:t>Уставом</w:t>
        </w:r>
      </w:hyperlink>
      <w:r w:rsidRPr="00F255D4">
        <w:rPr>
          <w:rFonts w:ascii="Times New Roman" w:hAnsi="Times New Roman" w:cs="Times New Roman"/>
          <w:sz w:val="24"/>
          <w:szCs w:val="24"/>
        </w:rPr>
        <w:t xml:space="preserve"> городского округа </w:t>
      </w:r>
      <w:r w:rsidR="005606B1">
        <w:rPr>
          <w:rFonts w:ascii="Times New Roman" w:hAnsi="Times New Roman" w:cs="Times New Roman"/>
          <w:sz w:val="24"/>
          <w:szCs w:val="24"/>
        </w:rPr>
        <w:t>Шуя</w:t>
      </w:r>
      <w:r w:rsidRPr="00F255D4">
        <w:rPr>
          <w:rFonts w:ascii="Times New Roman" w:hAnsi="Times New Roman" w:cs="Times New Roman"/>
          <w:sz w:val="24"/>
          <w:szCs w:val="24"/>
        </w:rPr>
        <w:t>, а также настоящим Положением.</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19.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вместо выбывшего.</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20. Конкурсная комиссия состоит из председателя, заместителя председателя, секретаря и членов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21. 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22. Председатель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осуществляет общее руководство работой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определяет дату и повестку заседания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 распределяет обязанности между членами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председательствует на заседаниях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 подписывает протоколы заседаний конкурсной комиссии и/или принятые конкурсной комиссией решения;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 контролирует исполнение решений, принятых конкурсной комиссией;</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7)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8) представляет на заседании </w:t>
      </w:r>
      <w:r w:rsidR="005606B1">
        <w:rPr>
          <w:rFonts w:ascii="Times New Roman" w:hAnsi="Times New Roman" w:cs="Times New Roman"/>
          <w:sz w:val="24"/>
          <w:szCs w:val="24"/>
        </w:rPr>
        <w:t xml:space="preserve">городской </w:t>
      </w:r>
      <w:r w:rsidRPr="00F255D4">
        <w:rPr>
          <w:rFonts w:ascii="Times New Roman" w:hAnsi="Times New Roman" w:cs="Times New Roman"/>
          <w:sz w:val="24"/>
          <w:szCs w:val="24"/>
        </w:rPr>
        <w:t>Думы принятое по результатам конкурса решение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24. Секретарь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осуществляет организационное обеспечение деятельности конкурсной комиссии;</w:t>
      </w:r>
    </w:p>
    <w:p w:rsidR="00483533" w:rsidRPr="00F255D4" w:rsidRDefault="00483533" w:rsidP="00F255D4">
      <w:pPr>
        <w:widowControl w:val="0"/>
        <w:autoSpaceDE w:val="0"/>
        <w:autoSpaceDN w:val="0"/>
        <w:adjustRightInd w:val="0"/>
        <w:ind w:firstLine="540"/>
        <w:jc w:val="both"/>
        <w:rPr>
          <w:sz w:val="24"/>
          <w:szCs w:val="24"/>
        </w:rPr>
      </w:pPr>
      <w:r w:rsidRPr="00F255D4">
        <w:rPr>
          <w:sz w:val="24"/>
          <w:szCs w:val="24"/>
        </w:rPr>
        <w:t>2) принимает от уполномоченного лица поступающие в конкурсную комиссию материалы и документы, проверяет правильность их оформления, обеспечивает их сохранность, готовит для рассмотрения на заседании конкурсной комиссии поступившие материалы;</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ведет</w:t>
      </w:r>
      <w:r w:rsidR="00483533" w:rsidRPr="00F255D4">
        <w:rPr>
          <w:rFonts w:ascii="Times New Roman" w:hAnsi="Times New Roman" w:cs="Times New Roman"/>
          <w:sz w:val="24"/>
          <w:szCs w:val="24"/>
        </w:rPr>
        <w:t>, оформляет</w:t>
      </w:r>
      <w:r w:rsidRPr="00F255D4">
        <w:rPr>
          <w:rFonts w:ascii="Times New Roman" w:hAnsi="Times New Roman" w:cs="Times New Roman"/>
          <w:sz w:val="24"/>
          <w:szCs w:val="24"/>
        </w:rPr>
        <w:t xml:space="preserve"> и подписывает протоколы заседаний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25.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lastRenderedPageBreak/>
        <w:t>26. Организационной формой деятельности конкурсной комиссии являются заседания.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27. Заседание конкурсной комиссии является правомочным, если на нем присутствует не менее двух третей ее членов.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28.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29. Материально-техническое и организационное обеспечение работы конкурсной комиссии возлагается на </w:t>
      </w:r>
      <w:r w:rsidR="006A3CB4">
        <w:rPr>
          <w:rFonts w:ascii="Times New Roman" w:hAnsi="Times New Roman" w:cs="Times New Roman"/>
          <w:sz w:val="24"/>
          <w:szCs w:val="24"/>
        </w:rPr>
        <w:t xml:space="preserve">городскую </w:t>
      </w:r>
      <w:r w:rsidRPr="00F255D4">
        <w:rPr>
          <w:rFonts w:ascii="Times New Roman" w:hAnsi="Times New Roman" w:cs="Times New Roman"/>
          <w:sz w:val="24"/>
          <w:szCs w:val="24"/>
        </w:rPr>
        <w:t>Думу.</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30. Конкурсная комиссия осуществляет свои полномочия с момента ее формирования в правомочном составе до дня вступления в силу решения </w:t>
      </w:r>
      <w:r w:rsidR="006A3CB4">
        <w:rPr>
          <w:rFonts w:ascii="Times New Roman" w:hAnsi="Times New Roman" w:cs="Times New Roman"/>
          <w:sz w:val="24"/>
          <w:szCs w:val="24"/>
        </w:rPr>
        <w:t xml:space="preserve">городской </w:t>
      </w:r>
      <w:r w:rsidRPr="00F255D4">
        <w:rPr>
          <w:rFonts w:ascii="Times New Roman" w:hAnsi="Times New Roman" w:cs="Times New Roman"/>
          <w:sz w:val="24"/>
          <w:szCs w:val="24"/>
        </w:rPr>
        <w:t xml:space="preserve">Думы об избрании на должность </w:t>
      </w:r>
      <w:r w:rsidR="006A3CB4">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6A3CB4">
        <w:rPr>
          <w:rFonts w:ascii="Times New Roman" w:hAnsi="Times New Roman" w:cs="Times New Roman"/>
          <w:sz w:val="24"/>
          <w:szCs w:val="24"/>
        </w:rPr>
        <w:t>Шуя</w:t>
      </w:r>
      <w:r w:rsidRPr="00F255D4">
        <w:rPr>
          <w:rFonts w:ascii="Times New Roman" w:hAnsi="Times New Roman" w:cs="Times New Roman"/>
          <w:sz w:val="24"/>
          <w:szCs w:val="24"/>
        </w:rPr>
        <w:t xml:space="preserve"> одного из кандидатов, представленных конкурсной комиссией по результатам конкурса.</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VI. Порядок принятия решения о проведении конкурса</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31. Решение о проведении конкурса принимает </w:t>
      </w:r>
      <w:r w:rsidR="0097319D">
        <w:rPr>
          <w:rFonts w:ascii="Times New Roman" w:hAnsi="Times New Roman" w:cs="Times New Roman"/>
          <w:sz w:val="24"/>
          <w:szCs w:val="24"/>
        </w:rPr>
        <w:t xml:space="preserve">городская </w:t>
      </w:r>
      <w:r w:rsidRPr="00F255D4">
        <w:rPr>
          <w:rFonts w:ascii="Times New Roman" w:hAnsi="Times New Roman" w:cs="Times New Roman"/>
          <w:sz w:val="24"/>
          <w:szCs w:val="24"/>
        </w:rPr>
        <w:t>Дума.</w:t>
      </w:r>
      <w:r w:rsidR="004536A4" w:rsidRPr="00F255D4">
        <w:rPr>
          <w:rFonts w:ascii="Times New Roman" w:hAnsi="Times New Roman" w:cs="Times New Roman"/>
          <w:sz w:val="24"/>
          <w:szCs w:val="24"/>
        </w:rPr>
        <w:t xml:space="preserve"> </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32. Решение о проведении конкурса принимается в случаях:</w:t>
      </w:r>
    </w:p>
    <w:p w:rsidR="007D7D83" w:rsidRPr="00F255D4" w:rsidRDefault="0097319D" w:rsidP="00F255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истечения срока полномочий Г</w:t>
      </w:r>
      <w:r w:rsidR="007D7D83" w:rsidRPr="00F255D4">
        <w:rPr>
          <w:rFonts w:ascii="Times New Roman" w:hAnsi="Times New Roman" w:cs="Times New Roman"/>
          <w:sz w:val="24"/>
          <w:szCs w:val="24"/>
        </w:rPr>
        <w:t xml:space="preserve">лавы городского округа </w:t>
      </w:r>
      <w:r>
        <w:rPr>
          <w:rFonts w:ascii="Times New Roman" w:hAnsi="Times New Roman" w:cs="Times New Roman"/>
          <w:sz w:val="24"/>
          <w:szCs w:val="24"/>
        </w:rPr>
        <w:t>Шуя</w:t>
      </w:r>
      <w:r w:rsidR="007D7D83" w:rsidRPr="00F255D4">
        <w:rPr>
          <w:rFonts w:ascii="Times New Roman" w:hAnsi="Times New Roman" w:cs="Times New Roman"/>
          <w:sz w:val="24"/>
          <w:szCs w:val="24"/>
        </w:rPr>
        <w:t xml:space="preserve">, предусмотренного </w:t>
      </w:r>
      <w:hyperlink r:id="rId15" w:history="1">
        <w:r w:rsidR="007D7D83" w:rsidRPr="00F255D4">
          <w:rPr>
            <w:rFonts w:ascii="Times New Roman" w:hAnsi="Times New Roman" w:cs="Times New Roman"/>
            <w:sz w:val="24"/>
            <w:szCs w:val="24"/>
          </w:rPr>
          <w:t>Уставом</w:t>
        </w:r>
      </w:hyperlink>
      <w:r w:rsidR="007D7D83" w:rsidRPr="00F255D4">
        <w:rPr>
          <w:rFonts w:ascii="Times New Roman" w:hAnsi="Times New Roman" w:cs="Times New Roman"/>
          <w:sz w:val="24"/>
          <w:szCs w:val="24"/>
        </w:rPr>
        <w:t xml:space="preserve"> городского округа </w:t>
      </w:r>
      <w:r>
        <w:rPr>
          <w:rFonts w:ascii="Times New Roman" w:hAnsi="Times New Roman" w:cs="Times New Roman"/>
          <w:sz w:val="24"/>
          <w:szCs w:val="24"/>
        </w:rPr>
        <w:t>Шуя</w:t>
      </w:r>
      <w:r w:rsidR="007D7D83"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2) досрочного прекращения полномочий </w:t>
      </w:r>
      <w:r w:rsidR="0097319D">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97319D">
        <w:rPr>
          <w:rFonts w:ascii="Times New Roman" w:hAnsi="Times New Roman" w:cs="Times New Roman"/>
          <w:sz w:val="24"/>
          <w:szCs w:val="24"/>
        </w:rPr>
        <w:t>Шуя</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 признания конкурса несостоявшимся;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принятия решения Д</w:t>
      </w:r>
      <w:r w:rsidR="0097319D">
        <w:rPr>
          <w:rFonts w:ascii="Times New Roman" w:hAnsi="Times New Roman" w:cs="Times New Roman"/>
          <w:sz w:val="24"/>
          <w:szCs w:val="24"/>
        </w:rPr>
        <w:t xml:space="preserve">умой о </w:t>
      </w:r>
      <w:proofErr w:type="spellStart"/>
      <w:r w:rsidR="0097319D">
        <w:rPr>
          <w:rFonts w:ascii="Times New Roman" w:hAnsi="Times New Roman" w:cs="Times New Roman"/>
          <w:sz w:val="24"/>
          <w:szCs w:val="24"/>
        </w:rPr>
        <w:t>неизбрании</w:t>
      </w:r>
      <w:proofErr w:type="spellEnd"/>
      <w:r w:rsidR="0097319D">
        <w:rPr>
          <w:rFonts w:ascii="Times New Roman" w:hAnsi="Times New Roman" w:cs="Times New Roman"/>
          <w:sz w:val="24"/>
          <w:szCs w:val="24"/>
        </w:rPr>
        <w:t xml:space="preserve"> на должность Г</w:t>
      </w:r>
      <w:r w:rsidRPr="00F255D4">
        <w:rPr>
          <w:rFonts w:ascii="Times New Roman" w:hAnsi="Times New Roman" w:cs="Times New Roman"/>
          <w:sz w:val="24"/>
          <w:szCs w:val="24"/>
        </w:rPr>
        <w:t xml:space="preserve">лавы городского округа </w:t>
      </w:r>
      <w:r w:rsidR="0097319D">
        <w:rPr>
          <w:rFonts w:ascii="Times New Roman" w:hAnsi="Times New Roman" w:cs="Times New Roman"/>
          <w:sz w:val="24"/>
          <w:szCs w:val="24"/>
        </w:rPr>
        <w:t>Шуя</w:t>
      </w:r>
      <w:r w:rsidRPr="00F255D4">
        <w:rPr>
          <w:rFonts w:ascii="Times New Roman" w:hAnsi="Times New Roman" w:cs="Times New Roman"/>
          <w:sz w:val="24"/>
          <w:szCs w:val="24"/>
        </w:rPr>
        <w:t xml:space="preserve"> ни одного из кандидатов, представленных конкурсной комиссией по результатам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33. Решение о проведении конкурса должно содержать сведения о дате, времени и месте его проведения.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34. Указанное решение вместе с условиями конкурса не позднее чем за </w:t>
      </w:r>
      <w:r w:rsidR="003C6E40" w:rsidRPr="00F255D4">
        <w:rPr>
          <w:rFonts w:ascii="Times New Roman" w:hAnsi="Times New Roman" w:cs="Times New Roman"/>
          <w:sz w:val="24"/>
          <w:szCs w:val="24"/>
        </w:rPr>
        <w:t>3</w:t>
      </w:r>
      <w:r w:rsidRPr="00F255D4">
        <w:rPr>
          <w:rFonts w:ascii="Times New Roman" w:hAnsi="Times New Roman" w:cs="Times New Roman"/>
          <w:sz w:val="24"/>
          <w:szCs w:val="24"/>
        </w:rPr>
        <w:t>0 (</w:t>
      </w:r>
      <w:r w:rsidR="003C6E40" w:rsidRPr="00F255D4">
        <w:rPr>
          <w:rFonts w:ascii="Times New Roman" w:hAnsi="Times New Roman" w:cs="Times New Roman"/>
          <w:sz w:val="24"/>
          <w:szCs w:val="24"/>
        </w:rPr>
        <w:t>три</w:t>
      </w:r>
      <w:r w:rsidRPr="00F255D4">
        <w:rPr>
          <w:rFonts w:ascii="Times New Roman" w:hAnsi="Times New Roman" w:cs="Times New Roman"/>
          <w:sz w:val="24"/>
          <w:szCs w:val="24"/>
        </w:rPr>
        <w:t xml:space="preserve">дцать) дней до дня проведения конкурса публикуется в Вестнике городского округа </w:t>
      </w:r>
      <w:r w:rsidR="003C6E40" w:rsidRPr="00F255D4">
        <w:rPr>
          <w:rFonts w:ascii="Times New Roman" w:hAnsi="Times New Roman" w:cs="Times New Roman"/>
          <w:sz w:val="24"/>
          <w:szCs w:val="24"/>
        </w:rPr>
        <w:t>Шуя и</w:t>
      </w:r>
      <w:r w:rsidRPr="00F255D4">
        <w:rPr>
          <w:rFonts w:ascii="Times New Roman" w:hAnsi="Times New Roman" w:cs="Times New Roman"/>
          <w:sz w:val="24"/>
          <w:szCs w:val="24"/>
        </w:rPr>
        <w:t xml:space="preserve"> </w:t>
      </w:r>
      <w:r w:rsidR="00AC20D4" w:rsidRPr="00F255D4">
        <w:rPr>
          <w:rFonts w:ascii="Times New Roman" w:hAnsi="Times New Roman" w:cs="Times New Roman"/>
          <w:sz w:val="24"/>
          <w:szCs w:val="24"/>
        </w:rPr>
        <w:t xml:space="preserve">(или) </w:t>
      </w:r>
      <w:r w:rsidRPr="00F255D4">
        <w:rPr>
          <w:rFonts w:ascii="Times New Roman" w:hAnsi="Times New Roman" w:cs="Times New Roman"/>
          <w:sz w:val="24"/>
          <w:szCs w:val="24"/>
        </w:rPr>
        <w:t>газете "</w:t>
      </w:r>
      <w:r w:rsidR="003C6E40" w:rsidRPr="00F255D4">
        <w:rPr>
          <w:rFonts w:ascii="Times New Roman" w:hAnsi="Times New Roman" w:cs="Times New Roman"/>
          <w:sz w:val="24"/>
          <w:szCs w:val="24"/>
        </w:rPr>
        <w:t>Шуйские известия» и размещается на официальном сайте городского округа Шуя.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35. К условиям конкурса относятся: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даты начала и окончания приема документов, место и время приема документов;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 требования, предъявляемые к претендентам для замещения должности </w:t>
      </w:r>
      <w:r w:rsidR="0097319D">
        <w:rPr>
          <w:rFonts w:ascii="Times New Roman" w:hAnsi="Times New Roman" w:cs="Times New Roman"/>
          <w:sz w:val="24"/>
          <w:szCs w:val="24"/>
        </w:rPr>
        <w:t>Г</w:t>
      </w:r>
      <w:r w:rsidRPr="00F255D4">
        <w:rPr>
          <w:rFonts w:ascii="Times New Roman" w:hAnsi="Times New Roman" w:cs="Times New Roman"/>
          <w:sz w:val="24"/>
          <w:szCs w:val="24"/>
        </w:rPr>
        <w:t>лавы городского округа</w:t>
      </w:r>
      <w:r w:rsidR="0097319D">
        <w:rPr>
          <w:rFonts w:ascii="Times New Roman" w:hAnsi="Times New Roman" w:cs="Times New Roman"/>
          <w:sz w:val="24"/>
          <w:szCs w:val="24"/>
        </w:rPr>
        <w:t xml:space="preserve"> Шуя</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перечень представляемых документов;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процедура проведения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контактная информация.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36. Прием документов от претендентов начинается в день, следующий после дня опубликования решения </w:t>
      </w:r>
      <w:r w:rsidR="0097319D">
        <w:rPr>
          <w:rFonts w:ascii="Times New Roman" w:hAnsi="Times New Roman" w:cs="Times New Roman"/>
          <w:sz w:val="24"/>
          <w:szCs w:val="24"/>
        </w:rPr>
        <w:t xml:space="preserve">городской </w:t>
      </w:r>
      <w:r w:rsidRPr="00F255D4">
        <w:rPr>
          <w:rFonts w:ascii="Times New Roman" w:hAnsi="Times New Roman" w:cs="Times New Roman"/>
          <w:sz w:val="24"/>
          <w:szCs w:val="24"/>
        </w:rPr>
        <w:t>Думы о проведении конкурса и условий конкурса.</w:t>
      </w:r>
      <w:r w:rsidR="00B00B34" w:rsidRPr="00F255D4">
        <w:rPr>
          <w:rFonts w:ascii="Times New Roman" w:hAnsi="Times New Roman" w:cs="Times New Roman"/>
          <w:sz w:val="24"/>
          <w:szCs w:val="24"/>
        </w:rPr>
        <w:t xml:space="preserve"> Лицо, уполномоченное на прием документов от претендента, определяется Решением городской Думы.</w:t>
      </w:r>
    </w:p>
    <w:p w:rsidR="007D7D83" w:rsidRPr="00F255D4" w:rsidRDefault="007D7D83" w:rsidP="00F255D4">
      <w:pPr>
        <w:pStyle w:val="ConsPlusNormal"/>
        <w:ind w:firstLine="540"/>
        <w:jc w:val="both"/>
        <w:rPr>
          <w:rFonts w:ascii="Times New Roman" w:hAnsi="Times New Roman" w:cs="Times New Roman"/>
          <w:sz w:val="24"/>
          <w:szCs w:val="24"/>
        </w:rPr>
      </w:pPr>
    </w:p>
    <w:p w:rsidR="00EE726E" w:rsidRDefault="00EE726E" w:rsidP="00F255D4">
      <w:pPr>
        <w:pStyle w:val="ConsPlusNormal"/>
        <w:jc w:val="center"/>
        <w:rPr>
          <w:rFonts w:ascii="Times New Roman" w:hAnsi="Times New Roman" w:cs="Times New Roman"/>
          <w:sz w:val="24"/>
          <w:szCs w:val="24"/>
        </w:rPr>
      </w:pPr>
    </w:p>
    <w:p w:rsidR="00EE726E" w:rsidRDefault="00EE726E" w:rsidP="00F255D4">
      <w:pPr>
        <w:pStyle w:val="ConsPlusNormal"/>
        <w:jc w:val="center"/>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lastRenderedPageBreak/>
        <w:t>VII. Документы, представляемые для участия в конкурсе,</w:t>
      </w: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и порядок приема документов</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bookmarkStart w:id="4" w:name="P138"/>
      <w:bookmarkEnd w:id="4"/>
      <w:r w:rsidRPr="00F255D4">
        <w:rPr>
          <w:rFonts w:ascii="Times New Roman" w:hAnsi="Times New Roman" w:cs="Times New Roman"/>
          <w:sz w:val="24"/>
          <w:szCs w:val="24"/>
        </w:rPr>
        <w:t xml:space="preserve">37. Претендент </w:t>
      </w:r>
      <w:r w:rsidR="00FB6C7E" w:rsidRPr="00F255D4">
        <w:rPr>
          <w:rFonts w:ascii="Times New Roman" w:hAnsi="Times New Roman" w:cs="Times New Roman"/>
          <w:sz w:val="24"/>
          <w:szCs w:val="24"/>
        </w:rPr>
        <w:t>представляет в городскую Думу лицу, уполномоченному на прием документов</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 личное </w:t>
      </w:r>
      <w:hyperlink w:anchor="P250" w:history="1">
        <w:r w:rsidRPr="00F255D4">
          <w:rPr>
            <w:rFonts w:ascii="Times New Roman" w:hAnsi="Times New Roman" w:cs="Times New Roman"/>
            <w:sz w:val="24"/>
            <w:szCs w:val="24"/>
          </w:rPr>
          <w:t>заявление</w:t>
        </w:r>
      </w:hyperlink>
      <w:r w:rsidR="002410C5">
        <w:rPr>
          <w:rFonts w:ascii="Times New Roman" w:hAnsi="Times New Roman" w:cs="Times New Roman"/>
          <w:sz w:val="24"/>
          <w:szCs w:val="24"/>
        </w:rPr>
        <w:t xml:space="preserve"> по форме согласно приложению</w:t>
      </w:r>
      <w:r w:rsidRPr="00F255D4">
        <w:rPr>
          <w:rFonts w:ascii="Times New Roman" w:hAnsi="Times New Roman" w:cs="Times New Roman"/>
          <w:sz w:val="24"/>
          <w:szCs w:val="24"/>
        </w:rPr>
        <w:t xml:space="preserve"> 1 к настоящему Положению с фотографией 3 </w:t>
      </w:r>
      <w:proofErr w:type="spellStart"/>
      <w:r w:rsidRPr="00F255D4">
        <w:rPr>
          <w:rFonts w:ascii="Times New Roman" w:hAnsi="Times New Roman" w:cs="Times New Roman"/>
          <w:sz w:val="24"/>
          <w:szCs w:val="24"/>
        </w:rPr>
        <w:t>x</w:t>
      </w:r>
      <w:proofErr w:type="spellEnd"/>
      <w:r w:rsidRPr="00F255D4">
        <w:rPr>
          <w:rFonts w:ascii="Times New Roman" w:hAnsi="Times New Roman" w:cs="Times New Roman"/>
          <w:sz w:val="24"/>
          <w:szCs w:val="24"/>
        </w:rPr>
        <w:t xml:space="preserve"> 4 см;</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2) </w:t>
      </w:r>
      <w:hyperlink w:anchor="P316" w:history="1">
        <w:r w:rsidRPr="00F255D4">
          <w:rPr>
            <w:rFonts w:ascii="Times New Roman" w:hAnsi="Times New Roman" w:cs="Times New Roman"/>
            <w:sz w:val="24"/>
            <w:szCs w:val="24"/>
          </w:rPr>
          <w:t>согласие</w:t>
        </w:r>
      </w:hyperlink>
      <w:r w:rsidRPr="00F255D4">
        <w:rPr>
          <w:rFonts w:ascii="Times New Roman" w:hAnsi="Times New Roman" w:cs="Times New Roman"/>
          <w:sz w:val="24"/>
          <w:szCs w:val="24"/>
        </w:rPr>
        <w:t xml:space="preserve"> на обработку персональных данных согласно приложению 2 к настоящему Положению;</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 копию паспорта гражданина Российской Федерации (по прибытии на конкурс - подлинник);</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 копию трудовой книжки;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 копии документов, подтверждающих профессиональное образование, квалификацию;</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7) копии документов воинского учета для граждан, пребывающих в запасе, и лиц, подлежащих призыву на военную службу;</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8)</w:t>
      </w:r>
      <w:r w:rsidR="00806EEA">
        <w:rPr>
          <w:rFonts w:ascii="Times New Roman" w:hAnsi="Times New Roman" w:cs="Times New Roman"/>
          <w:sz w:val="24"/>
          <w:szCs w:val="24"/>
        </w:rPr>
        <w:t xml:space="preserve"> справка представительного органа (законодательного органа</w:t>
      </w:r>
      <w:r w:rsidRPr="00F255D4">
        <w:rPr>
          <w:rFonts w:ascii="Times New Roman" w:hAnsi="Times New Roman" w:cs="Times New Roman"/>
          <w:sz w:val="24"/>
          <w:szCs w:val="24"/>
        </w:rPr>
        <w:t xml:space="preserve"> копии документов, подтверждающих сведения о том, что претендент осуществляет полномочия депутата </w:t>
      </w:r>
      <w:r w:rsidR="0097319D">
        <w:rPr>
          <w:rFonts w:ascii="Times New Roman" w:hAnsi="Times New Roman" w:cs="Times New Roman"/>
          <w:sz w:val="24"/>
          <w:szCs w:val="24"/>
        </w:rPr>
        <w:t xml:space="preserve">городской </w:t>
      </w:r>
      <w:r w:rsidRPr="00F255D4">
        <w:rPr>
          <w:rFonts w:ascii="Times New Roman" w:hAnsi="Times New Roman" w:cs="Times New Roman"/>
          <w:sz w:val="24"/>
          <w:szCs w:val="24"/>
        </w:rPr>
        <w:t>Думы на непостоянной основе (если претендент является депутатом);</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9) </w:t>
      </w:r>
      <w:hyperlink w:anchor="P363" w:history="1">
        <w:r w:rsidRPr="00F255D4">
          <w:rPr>
            <w:rFonts w:ascii="Times New Roman" w:hAnsi="Times New Roman" w:cs="Times New Roman"/>
            <w:sz w:val="24"/>
            <w:szCs w:val="24"/>
          </w:rPr>
          <w:t>сведения</w:t>
        </w:r>
      </w:hyperlink>
      <w:r w:rsidR="00DF7A4A" w:rsidRPr="00F255D4">
        <w:rPr>
          <w:rFonts w:ascii="Times New Roman" w:hAnsi="Times New Roman" w:cs="Times New Roman"/>
          <w:sz w:val="24"/>
          <w:szCs w:val="24"/>
        </w:rPr>
        <w:t xml:space="preserve"> о доходах, расходах, об имуществе и обязательствах имущественного характера претендента на должность Главы городского округа Шуя, его супруги (супруга) и несовершеннолетнего ре</w:t>
      </w:r>
      <w:r w:rsidR="009C6023" w:rsidRPr="00F255D4">
        <w:rPr>
          <w:rFonts w:ascii="Times New Roman" w:hAnsi="Times New Roman" w:cs="Times New Roman"/>
          <w:sz w:val="24"/>
          <w:szCs w:val="24"/>
        </w:rPr>
        <w:t>бенка (несовершеннолетних детей)</w:t>
      </w:r>
      <w:r w:rsidR="007D4C13">
        <w:rPr>
          <w:rFonts w:ascii="Times New Roman" w:hAnsi="Times New Roman" w:cs="Times New Roman"/>
          <w:sz w:val="24"/>
          <w:szCs w:val="24"/>
        </w:rPr>
        <w:t xml:space="preserve"> в соответствии с пунктом 2 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C6023"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10) 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r w:rsidR="003162BA">
        <w:rPr>
          <w:rFonts w:ascii="Times New Roman" w:hAnsi="Times New Roman" w:cs="Times New Roman"/>
          <w:sz w:val="24"/>
          <w:szCs w:val="24"/>
        </w:rPr>
        <w:t xml:space="preserve"> (приложение 3 к настоящему Положению)</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bookmarkStart w:id="5" w:name="P150"/>
      <w:bookmarkEnd w:id="5"/>
      <w:r w:rsidRPr="00F255D4">
        <w:rPr>
          <w:rFonts w:ascii="Times New Roman" w:hAnsi="Times New Roman" w:cs="Times New Roman"/>
          <w:sz w:val="24"/>
          <w:szCs w:val="24"/>
        </w:rPr>
        <w:t xml:space="preserve">38. Претендент на замещение должности </w:t>
      </w:r>
      <w:r w:rsidR="0097319D">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97319D">
        <w:rPr>
          <w:rFonts w:ascii="Times New Roman" w:hAnsi="Times New Roman" w:cs="Times New Roman"/>
          <w:sz w:val="24"/>
          <w:szCs w:val="24"/>
        </w:rPr>
        <w:t>Шуя</w:t>
      </w:r>
      <w:r w:rsidRPr="00F255D4">
        <w:rPr>
          <w:rFonts w:ascii="Times New Roman" w:hAnsi="Times New Roman" w:cs="Times New Roman"/>
          <w:sz w:val="24"/>
          <w:szCs w:val="24"/>
        </w:rPr>
        <w:t xml:space="preserve"> дополнительно представляет следующие документы:</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1) собственноручно заполненную и подписанную анкету по </w:t>
      </w:r>
      <w:hyperlink r:id="rId16" w:history="1">
        <w:r w:rsidRPr="00F255D4">
          <w:rPr>
            <w:rFonts w:ascii="Times New Roman" w:hAnsi="Times New Roman" w:cs="Times New Roman"/>
            <w:sz w:val="24"/>
            <w:szCs w:val="24"/>
          </w:rPr>
          <w:t>форме 4</w:t>
        </w:r>
      </w:hyperlink>
      <w:r w:rsidRPr="00F255D4">
        <w:rPr>
          <w:rFonts w:ascii="Times New Roman" w:hAnsi="Times New Roman" w:cs="Times New Roman"/>
          <w:sz w:val="24"/>
          <w:szCs w:val="24"/>
        </w:rPr>
        <w:t xml:space="preserve">,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r w:rsidR="00B2645A">
        <w:rPr>
          <w:rFonts w:ascii="Times New Roman" w:hAnsi="Times New Roman" w:cs="Times New Roman"/>
          <w:sz w:val="24"/>
          <w:szCs w:val="24"/>
        </w:rPr>
        <w:t>№</w:t>
      </w:r>
      <w:r w:rsidRPr="00F255D4">
        <w:rPr>
          <w:rFonts w:ascii="Times New Roman" w:hAnsi="Times New Roman" w:cs="Times New Roman"/>
          <w:sz w:val="24"/>
          <w:szCs w:val="24"/>
        </w:rPr>
        <w:t xml:space="preserve"> 63 "Об утверждении Инструкции о порядке допуска должностных лиц и граждан Российской Федерации к государственной тайне";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2) </w:t>
      </w:r>
      <w:hyperlink r:id="rId17" w:history="1">
        <w:r w:rsidRPr="00F255D4">
          <w:rPr>
            <w:rFonts w:ascii="Times New Roman" w:hAnsi="Times New Roman" w:cs="Times New Roman"/>
            <w:sz w:val="24"/>
            <w:szCs w:val="24"/>
          </w:rPr>
          <w:t>справку</w:t>
        </w:r>
      </w:hyperlink>
      <w:r w:rsidRPr="00F255D4">
        <w:rPr>
          <w:rFonts w:ascii="Times New Roman" w:hAnsi="Times New Roman" w:cs="Times New Roman"/>
          <w:sz w:val="24"/>
          <w:szCs w:val="24"/>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w:t>
      </w:r>
      <w:r w:rsidR="00B2645A">
        <w:rPr>
          <w:rFonts w:ascii="Times New Roman" w:hAnsi="Times New Roman" w:cs="Times New Roman"/>
          <w:sz w:val="24"/>
          <w:szCs w:val="24"/>
        </w:rPr>
        <w:t>№</w:t>
      </w:r>
      <w:r w:rsidRPr="00F255D4">
        <w:rPr>
          <w:rFonts w:ascii="Times New Roman" w:hAnsi="Times New Roman" w:cs="Times New Roman"/>
          <w:sz w:val="24"/>
          <w:szCs w:val="24"/>
        </w:rPr>
        <w:t xml:space="preserve"> 3 к приказу Министерства здравоохранения и социального развития Росс</w:t>
      </w:r>
      <w:r w:rsidR="0097319D">
        <w:rPr>
          <w:rFonts w:ascii="Times New Roman" w:hAnsi="Times New Roman" w:cs="Times New Roman"/>
          <w:sz w:val="24"/>
          <w:szCs w:val="24"/>
        </w:rPr>
        <w:t>ийской Федерации от 26.08.2011 №</w:t>
      </w:r>
      <w:r w:rsidRPr="00F255D4">
        <w:rPr>
          <w:rFonts w:ascii="Times New Roman" w:hAnsi="Times New Roman" w:cs="Times New Roman"/>
          <w:sz w:val="24"/>
          <w:szCs w:val="24"/>
        </w:rPr>
        <w:t xml:space="preserve">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3) две фотографии 4 </w:t>
      </w:r>
      <w:proofErr w:type="spellStart"/>
      <w:r w:rsidRPr="00F255D4">
        <w:rPr>
          <w:rFonts w:ascii="Times New Roman" w:hAnsi="Times New Roman" w:cs="Times New Roman"/>
          <w:sz w:val="24"/>
          <w:szCs w:val="24"/>
        </w:rPr>
        <w:t>x</w:t>
      </w:r>
      <w:proofErr w:type="spellEnd"/>
      <w:r w:rsidRPr="00F255D4">
        <w:rPr>
          <w:rFonts w:ascii="Times New Roman" w:hAnsi="Times New Roman" w:cs="Times New Roman"/>
          <w:sz w:val="24"/>
          <w:szCs w:val="24"/>
        </w:rPr>
        <w:t xml:space="preserve"> 6 см.</w:t>
      </w:r>
    </w:p>
    <w:p w:rsidR="007D7D83" w:rsidRPr="00F255D4" w:rsidRDefault="007D7D83" w:rsidP="00F255D4">
      <w:pPr>
        <w:pStyle w:val="ConsPlusNormal"/>
        <w:ind w:firstLine="540"/>
        <w:jc w:val="both"/>
        <w:rPr>
          <w:rFonts w:ascii="Times New Roman" w:hAnsi="Times New Roman" w:cs="Times New Roman"/>
          <w:sz w:val="24"/>
          <w:szCs w:val="24"/>
        </w:rPr>
      </w:pPr>
      <w:bookmarkStart w:id="6" w:name="P158"/>
      <w:bookmarkEnd w:id="6"/>
      <w:r w:rsidRPr="00F255D4">
        <w:rPr>
          <w:rFonts w:ascii="Times New Roman" w:hAnsi="Times New Roman" w:cs="Times New Roman"/>
          <w:sz w:val="24"/>
          <w:szCs w:val="24"/>
        </w:rPr>
        <w:t xml:space="preserve">39. В случае если претендент на замещение должности </w:t>
      </w:r>
      <w:r w:rsidR="00B2645A">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B2645A">
        <w:rPr>
          <w:rFonts w:ascii="Times New Roman" w:hAnsi="Times New Roman" w:cs="Times New Roman"/>
          <w:sz w:val="24"/>
          <w:szCs w:val="24"/>
        </w:rPr>
        <w:t>Шуя</w:t>
      </w:r>
      <w:r w:rsidRPr="00F255D4">
        <w:rPr>
          <w:rFonts w:ascii="Times New Roman" w:hAnsi="Times New Roman" w:cs="Times New Roman"/>
          <w:sz w:val="24"/>
          <w:szCs w:val="24"/>
        </w:rPr>
        <w:t xml:space="preserve"> на день объявления конкурса допущен к сведениям, составляющим государственную тайну, с проведением проверочных мероприятий УФСБ России, то он дополнительно к </w:t>
      </w:r>
      <w:r w:rsidRPr="00F255D4">
        <w:rPr>
          <w:rFonts w:ascii="Times New Roman" w:hAnsi="Times New Roman" w:cs="Times New Roman"/>
          <w:sz w:val="24"/>
          <w:szCs w:val="24"/>
        </w:rPr>
        <w:lastRenderedPageBreak/>
        <w:t xml:space="preserve">документам, предусмотренным </w:t>
      </w:r>
      <w:r w:rsidR="00926ECE" w:rsidRPr="00F255D4">
        <w:rPr>
          <w:rFonts w:ascii="Times New Roman" w:hAnsi="Times New Roman" w:cs="Times New Roman"/>
          <w:sz w:val="24"/>
          <w:szCs w:val="24"/>
        </w:rPr>
        <w:t xml:space="preserve">пунктами 37, 38 </w:t>
      </w:r>
      <w:r w:rsidRPr="00F255D4">
        <w:rPr>
          <w:rFonts w:ascii="Times New Roman" w:hAnsi="Times New Roman" w:cs="Times New Roman"/>
          <w:sz w:val="24"/>
          <w:szCs w:val="24"/>
        </w:rPr>
        <w:t>настоящего п</w:t>
      </w:r>
      <w:r w:rsidR="00926ECE" w:rsidRPr="00F255D4">
        <w:rPr>
          <w:rFonts w:ascii="Times New Roman" w:hAnsi="Times New Roman" w:cs="Times New Roman"/>
          <w:sz w:val="24"/>
          <w:szCs w:val="24"/>
        </w:rPr>
        <w:t>оложения</w:t>
      </w:r>
      <w:r w:rsidRPr="00F255D4">
        <w:rPr>
          <w:rFonts w:ascii="Times New Roman" w:hAnsi="Times New Roman" w:cs="Times New Roman"/>
          <w:sz w:val="24"/>
          <w:szCs w:val="24"/>
        </w:rPr>
        <w:t xml:space="preserve">, представляет справку по </w:t>
      </w:r>
      <w:hyperlink r:id="rId18" w:history="1">
        <w:r w:rsidRPr="00F255D4">
          <w:rPr>
            <w:rFonts w:ascii="Times New Roman" w:hAnsi="Times New Roman" w:cs="Times New Roman"/>
            <w:sz w:val="24"/>
            <w:szCs w:val="24"/>
          </w:rPr>
          <w:t>формам 6</w:t>
        </w:r>
      </w:hyperlink>
      <w:r w:rsidRPr="00F255D4">
        <w:rPr>
          <w:rFonts w:ascii="Times New Roman" w:hAnsi="Times New Roman" w:cs="Times New Roman"/>
          <w:sz w:val="24"/>
          <w:szCs w:val="24"/>
        </w:rPr>
        <w:t xml:space="preserve"> - </w:t>
      </w:r>
      <w:hyperlink r:id="rId19" w:history="1">
        <w:r w:rsidRPr="00F255D4">
          <w:rPr>
            <w:rFonts w:ascii="Times New Roman" w:hAnsi="Times New Roman" w:cs="Times New Roman"/>
            <w:sz w:val="24"/>
            <w:szCs w:val="24"/>
          </w:rPr>
          <w:t>8</w:t>
        </w:r>
      </w:hyperlink>
      <w:r w:rsidRPr="00F255D4">
        <w:rPr>
          <w:rFonts w:ascii="Times New Roman" w:hAnsi="Times New Roman" w:cs="Times New Roman"/>
          <w:sz w:val="24"/>
          <w:szCs w:val="24"/>
        </w:rPr>
        <w:t xml:space="preserve">,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r w:rsidR="00B2645A">
        <w:rPr>
          <w:rFonts w:ascii="Times New Roman" w:hAnsi="Times New Roman" w:cs="Times New Roman"/>
          <w:sz w:val="24"/>
          <w:szCs w:val="24"/>
        </w:rPr>
        <w:t>№</w:t>
      </w:r>
      <w:r w:rsidRPr="00F255D4">
        <w:rPr>
          <w:rFonts w:ascii="Times New Roman" w:hAnsi="Times New Roman" w:cs="Times New Roman"/>
          <w:sz w:val="24"/>
          <w:szCs w:val="24"/>
        </w:rPr>
        <w:t xml:space="preserve"> 63 "Об утверждении Инструкции о порядке допуска должностных лиц и граждан Российской Федерации к государственной тайне".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40.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41.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B151F1" w:rsidRPr="00F255D4" w:rsidRDefault="00B151F1" w:rsidP="00F255D4">
      <w:pPr>
        <w:widowControl w:val="0"/>
        <w:autoSpaceDE w:val="0"/>
        <w:autoSpaceDN w:val="0"/>
        <w:adjustRightInd w:val="0"/>
        <w:ind w:firstLine="540"/>
        <w:jc w:val="both"/>
        <w:rPr>
          <w:sz w:val="24"/>
          <w:szCs w:val="24"/>
        </w:rPr>
      </w:pPr>
      <w:r w:rsidRPr="00F255D4">
        <w:rPr>
          <w:sz w:val="24"/>
          <w:szCs w:val="24"/>
        </w:rPr>
        <w:t>42. Заявление претендента регистрируется в журнале регистрации входящей документации городской Думы с указанием даты и времени его подачи и присвоением порядкового регистрационного номера.</w:t>
      </w:r>
    </w:p>
    <w:p w:rsidR="00B151F1" w:rsidRPr="00F255D4" w:rsidRDefault="00B151F1" w:rsidP="00F255D4">
      <w:pPr>
        <w:widowControl w:val="0"/>
        <w:autoSpaceDE w:val="0"/>
        <w:autoSpaceDN w:val="0"/>
        <w:adjustRightInd w:val="0"/>
        <w:ind w:firstLine="540"/>
        <w:jc w:val="both"/>
        <w:rPr>
          <w:sz w:val="24"/>
          <w:szCs w:val="24"/>
        </w:rPr>
      </w:pPr>
      <w:r w:rsidRPr="00F255D4">
        <w:rPr>
          <w:sz w:val="24"/>
          <w:szCs w:val="24"/>
        </w:rPr>
        <w:t>43. Заявление и документы подаются гражданином лично уполномоченному Решением городской Думы лицу.</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w:t>
      </w:r>
      <w:r w:rsidR="00B151F1" w:rsidRPr="00F255D4">
        <w:rPr>
          <w:rFonts w:ascii="Times New Roman" w:hAnsi="Times New Roman" w:cs="Times New Roman"/>
          <w:sz w:val="24"/>
          <w:szCs w:val="24"/>
        </w:rPr>
        <w:t>4</w:t>
      </w:r>
      <w:r w:rsidRPr="00F255D4">
        <w:rPr>
          <w:rFonts w:ascii="Times New Roman" w:hAnsi="Times New Roman" w:cs="Times New Roman"/>
          <w:sz w:val="24"/>
          <w:szCs w:val="24"/>
        </w:rPr>
        <w:t>.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45. Претендент считается зарегистрированным со дня регистрации заявления.</w:t>
      </w:r>
    </w:p>
    <w:p w:rsidR="00C84564" w:rsidRPr="00F255D4" w:rsidRDefault="00C84564" w:rsidP="00F255D4">
      <w:pPr>
        <w:widowControl w:val="0"/>
        <w:autoSpaceDE w:val="0"/>
        <w:autoSpaceDN w:val="0"/>
        <w:adjustRightInd w:val="0"/>
        <w:ind w:firstLine="540"/>
        <w:jc w:val="both"/>
        <w:rPr>
          <w:sz w:val="24"/>
          <w:szCs w:val="24"/>
        </w:rPr>
      </w:pPr>
      <w:bookmarkStart w:id="7" w:name="P166"/>
      <w:bookmarkEnd w:id="7"/>
      <w:r w:rsidRPr="00F255D4">
        <w:rPr>
          <w:sz w:val="24"/>
          <w:szCs w:val="24"/>
        </w:rPr>
        <w:t>46. Факт подачи документов удостоверяется выдачей уполномоченным лицом расписки с перечнем прилагаемых к заявлению документов, представленных гражданином. Расписка оформляется в двух экземплярах - одна прилагается к заявлению, другая выдается претенденту. (</w:t>
      </w:r>
      <w:r w:rsidR="00EB4B2C">
        <w:rPr>
          <w:sz w:val="24"/>
          <w:szCs w:val="24"/>
        </w:rPr>
        <w:t>п</w:t>
      </w:r>
      <w:r w:rsidRPr="00F255D4">
        <w:rPr>
          <w:sz w:val="24"/>
          <w:szCs w:val="24"/>
        </w:rPr>
        <w:t xml:space="preserve">риложение </w:t>
      </w:r>
      <w:r w:rsidR="00EB4B2C">
        <w:rPr>
          <w:sz w:val="24"/>
          <w:szCs w:val="24"/>
        </w:rPr>
        <w:t>4</w:t>
      </w:r>
      <w:r w:rsidR="002B100A" w:rsidRPr="00F255D4">
        <w:rPr>
          <w:sz w:val="24"/>
          <w:szCs w:val="24"/>
        </w:rPr>
        <w:t xml:space="preserve"> к настоящему Положению</w:t>
      </w:r>
      <w:r w:rsidRPr="00F255D4">
        <w:rPr>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47. Несвоевременное или неполное представление документов, предусмотренных </w:t>
      </w:r>
      <w:hyperlink w:anchor="P138" w:history="1">
        <w:r w:rsidRPr="00F255D4">
          <w:rPr>
            <w:rFonts w:ascii="Times New Roman" w:hAnsi="Times New Roman" w:cs="Times New Roman"/>
            <w:sz w:val="24"/>
            <w:szCs w:val="24"/>
          </w:rPr>
          <w:t>пунктами 37</w:t>
        </w:r>
      </w:hyperlink>
      <w:r w:rsidRPr="00F255D4">
        <w:rPr>
          <w:rFonts w:ascii="Times New Roman" w:hAnsi="Times New Roman" w:cs="Times New Roman"/>
          <w:sz w:val="24"/>
          <w:szCs w:val="24"/>
        </w:rPr>
        <w:t xml:space="preserve"> - </w:t>
      </w:r>
      <w:hyperlink w:anchor="P158" w:history="1">
        <w:r w:rsidRPr="00F255D4">
          <w:rPr>
            <w:rFonts w:ascii="Times New Roman" w:hAnsi="Times New Roman" w:cs="Times New Roman"/>
            <w:sz w:val="24"/>
            <w:szCs w:val="24"/>
          </w:rPr>
          <w:t>39</w:t>
        </w:r>
      </w:hyperlink>
      <w:r w:rsidRPr="00F255D4">
        <w:rPr>
          <w:rFonts w:ascii="Times New Roman" w:hAnsi="Times New Roman" w:cs="Times New Roman"/>
          <w:sz w:val="24"/>
          <w:szCs w:val="24"/>
        </w:rPr>
        <w:t xml:space="preserve"> настоящего Положения,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48.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49. Претендент вправе в любое время до принятия конкурсной комиссией решения о представлении </w:t>
      </w:r>
      <w:r w:rsidR="00B2645A">
        <w:rPr>
          <w:rFonts w:ascii="Times New Roman" w:hAnsi="Times New Roman" w:cs="Times New Roman"/>
          <w:sz w:val="24"/>
          <w:szCs w:val="24"/>
        </w:rPr>
        <w:t>городскому Думе</w:t>
      </w:r>
      <w:r w:rsidRPr="00F255D4">
        <w:rPr>
          <w:rFonts w:ascii="Times New Roman" w:hAnsi="Times New Roman" w:cs="Times New Roman"/>
          <w:sz w:val="24"/>
          <w:szCs w:val="24"/>
        </w:rPr>
        <w:t xml:space="preserve"> органу городского округа </w:t>
      </w:r>
      <w:r w:rsidR="00B2645A">
        <w:rPr>
          <w:rFonts w:ascii="Times New Roman" w:hAnsi="Times New Roman" w:cs="Times New Roman"/>
          <w:sz w:val="24"/>
          <w:szCs w:val="24"/>
        </w:rPr>
        <w:t>Шуя</w:t>
      </w:r>
      <w:r w:rsidRPr="00F255D4">
        <w:rPr>
          <w:rFonts w:ascii="Times New Roman" w:hAnsi="Times New Roman" w:cs="Times New Roman"/>
          <w:sz w:val="24"/>
          <w:szCs w:val="24"/>
        </w:rPr>
        <w:t xml:space="preserve"> кандидатов на должность </w:t>
      </w:r>
      <w:r w:rsidR="00B2645A">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B2645A">
        <w:rPr>
          <w:rFonts w:ascii="Times New Roman" w:hAnsi="Times New Roman" w:cs="Times New Roman"/>
          <w:sz w:val="24"/>
          <w:szCs w:val="24"/>
        </w:rPr>
        <w:t>Шуя</w:t>
      </w:r>
      <w:r w:rsidRPr="00F255D4">
        <w:rPr>
          <w:rFonts w:ascii="Times New Roman" w:hAnsi="Times New Roman" w:cs="Times New Roman"/>
          <w:sz w:val="24"/>
          <w:szCs w:val="24"/>
        </w:rPr>
        <w:t xml:space="preserve"> представить письменное заявление о снятии своей кандидатуры с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50. Документы, представленные гражданином, рассматриваются конкурсной комиссией.</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51. 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о принятом ею решении об отказе в допуске к участию в конкурсе с указанием причин отказа.</w:t>
      </w:r>
    </w:p>
    <w:p w:rsidR="007D7D83" w:rsidRPr="00F255D4" w:rsidRDefault="007D7D83" w:rsidP="00F255D4">
      <w:pPr>
        <w:pStyle w:val="ConsPlusNormal"/>
        <w:ind w:firstLine="540"/>
        <w:jc w:val="both"/>
        <w:rPr>
          <w:rFonts w:ascii="Times New Roman" w:hAnsi="Times New Roman" w:cs="Times New Roman"/>
          <w:sz w:val="24"/>
          <w:szCs w:val="24"/>
        </w:rPr>
      </w:pPr>
    </w:p>
    <w:p w:rsidR="005F0601" w:rsidRDefault="005F0601" w:rsidP="00F255D4">
      <w:pPr>
        <w:pStyle w:val="ConsPlusNormal"/>
        <w:jc w:val="center"/>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lastRenderedPageBreak/>
        <w:t>VIII. Процедура проведения конкурса</w:t>
      </w:r>
    </w:p>
    <w:p w:rsidR="007D7D83" w:rsidRPr="00F255D4" w:rsidRDefault="007D7D83" w:rsidP="00F255D4">
      <w:pPr>
        <w:pStyle w:val="ConsPlusNormal"/>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52.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20" w:history="1">
        <w:r w:rsidRPr="00F255D4">
          <w:rPr>
            <w:rFonts w:ascii="Times New Roman" w:hAnsi="Times New Roman" w:cs="Times New Roman"/>
            <w:sz w:val="24"/>
            <w:szCs w:val="24"/>
          </w:rPr>
          <w:t>Конституцией</w:t>
        </w:r>
      </w:hyperlink>
      <w:r w:rsidRPr="00F255D4">
        <w:rPr>
          <w:rFonts w:ascii="Times New Roman" w:hAnsi="Times New Roman" w:cs="Times New Roman"/>
          <w:sz w:val="24"/>
          <w:szCs w:val="24"/>
        </w:rPr>
        <w:t xml:space="preserve"> Российской Федерации.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53. Конкурс проводится в два этапа.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54. На первом этапе конкурсная комиссия изучает соответствие претендентов установленным настоящим Положением квалификационным требованиям к должности </w:t>
      </w:r>
      <w:r w:rsidR="00B2645A">
        <w:rPr>
          <w:rFonts w:ascii="Times New Roman" w:hAnsi="Times New Roman" w:cs="Times New Roman"/>
          <w:sz w:val="24"/>
          <w:szCs w:val="24"/>
        </w:rPr>
        <w:t>Г</w:t>
      </w:r>
      <w:r w:rsidRPr="00F255D4">
        <w:rPr>
          <w:rFonts w:ascii="Times New Roman" w:hAnsi="Times New Roman" w:cs="Times New Roman"/>
          <w:sz w:val="24"/>
          <w:szCs w:val="24"/>
        </w:rPr>
        <w:t xml:space="preserve">лавы городского округа </w:t>
      </w:r>
      <w:r w:rsidR="00B2645A">
        <w:rPr>
          <w:rFonts w:ascii="Times New Roman" w:hAnsi="Times New Roman" w:cs="Times New Roman"/>
          <w:sz w:val="24"/>
          <w:szCs w:val="24"/>
        </w:rPr>
        <w:t>Шуя</w:t>
      </w:r>
      <w:r w:rsidRPr="00F255D4">
        <w:rPr>
          <w:rFonts w:ascii="Times New Roman" w:hAnsi="Times New Roman" w:cs="Times New Roman"/>
          <w:sz w:val="24"/>
          <w:szCs w:val="24"/>
        </w:rPr>
        <w:t xml:space="preserve">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претендентов.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55. По итогам первого этапа конкурса конкурсная комиссия принимает одно из следующих решений:</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о признании первого этапа конкурса состоявшимся и допуске претендентов к участию во втором этапе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о признании конкурса несостоявшимся в следующих случаях:</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отсутствия претендентов;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наличия одного претендента;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признания всех претендентов не соответствующими установленным настоящим Поло</w:t>
      </w:r>
      <w:r w:rsidR="00B2645A">
        <w:rPr>
          <w:rFonts w:ascii="Times New Roman" w:hAnsi="Times New Roman" w:cs="Times New Roman"/>
          <w:sz w:val="24"/>
          <w:szCs w:val="24"/>
        </w:rPr>
        <w:t>жением требованиям к должности Г</w:t>
      </w:r>
      <w:r w:rsidRPr="00F255D4">
        <w:rPr>
          <w:rFonts w:ascii="Times New Roman" w:hAnsi="Times New Roman" w:cs="Times New Roman"/>
          <w:sz w:val="24"/>
          <w:szCs w:val="24"/>
        </w:rPr>
        <w:t xml:space="preserve">лавы городского округа </w:t>
      </w:r>
      <w:r w:rsidR="00B2645A">
        <w:rPr>
          <w:rFonts w:ascii="Times New Roman" w:hAnsi="Times New Roman" w:cs="Times New Roman"/>
          <w:sz w:val="24"/>
          <w:szCs w:val="24"/>
        </w:rPr>
        <w:t>Шуя;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подачи всеми претендентами заявлений об отказе от участия в конкурсе.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56.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57. 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58. Претенденту может быть отказано в участии в конкурсе по следующим основаниям:</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несоответствие претендента установленным настоящим Положением требованиям, необх</w:t>
      </w:r>
      <w:r w:rsidR="005F0601">
        <w:rPr>
          <w:rFonts w:ascii="Times New Roman" w:hAnsi="Times New Roman" w:cs="Times New Roman"/>
          <w:sz w:val="24"/>
          <w:szCs w:val="24"/>
        </w:rPr>
        <w:t>одимым для замещения должности Г</w:t>
      </w:r>
      <w:r w:rsidRPr="00F255D4">
        <w:rPr>
          <w:rFonts w:ascii="Times New Roman" w:hAnsi="Times New Roman" w:cs="Times New Roman"/>
          <w:sz w:val="24"/>
          <w:szCs w:val="24"/>
        </w:rPr>
        <w:t>лавы городского округа</w:t>
      </w:r>
      <w:r w:rsidR="005F0601">
        <w:rPr>
          <w:rFonts w:ascii="Times New Roman" w:hAnsi="Times New Roman" w:cs="Times New Roman"/>
          <w:sz w:val="24"/>
          <w:szCs w:val="24"/>
        </w:rPr>
        <w:t xml:space="preserve"> Шуя</w:t>
      </w:r>
      <w:r w:rsidRPr="00F255D4">
        <w:rPr>
          <w:rFonts w:ascii="Times New Roman" w:hAnsi="Times New Roman" w:cs="Times New Roman"/>
          <w:sz w:val="24"/>
          <w:szCs w:val="24"/>
        </w:rPr>
        <w:t>;</w:t>
      </w:r>
    </w:p>
    <w:p w:rsidR="007D7D83" w:rsidRPr="00F255D4" w:rsidRDefault="000F42ED"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w:t>
      </w:r>
      <w:r w:rsidR="007D7D83" w:rsidRPr="00F255D4">
        <w:rPr>
          <w:rFonts w:ascii="Times New Roman" w:hAnsi="Times New Roman" w:cs="Times New Roman"/>
          <w:sz w:val="24"/>
          <w:szCs w:val="24"/>
        </w:rPr>
        <w:t>) несоблюдение претендентом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w:t>
      </w:r>
    </w:p>
    <w:p w:rsidR="007D7D83" w:rsidRPr="00F255D4" w:rsidRDefault="000F42ED"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3</w:t>
      </w:r>
      <w:r w:rsidR="007D7D83" w:rsidRPr="00F255D4">
        <w:rPr>
          <w:rFonts w:ascii="Times New Roman" w:hAnsi="Times New Roman" w:cs="Times New Roman"/>
          <w:sz w:val="24"/>
          <w:szCs w:val="24"/>
        </w:rPr>
        <w:t>) наличие ограничений, установленных настоящим Положением;</w:t>
      </w:r>
    </w:p>
    <w:p w:rsidR="007D7D83" w:rsidRPr="00F255D4" w:rsidRDefault="000F42ED"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4</w:t>
      </w:r>
      <w:r w:rsidR="007D7D83" w:rsidRPr="00F255D4">
        <w:rPr>
          <w:rFonts w:ascii="Times New Roman" w:hAnsi="Times New Roman" w:cs="Times New Roman"/>
          <w:sz w:val="24"/>
          <w:szCs w:val="24"/>
        </w:rPr>
        <w:t>) предоставление неполного комплекта документов, необходимых в соответствии с настоящим Положением;</w:t>
      </w:r>
    </w:p>
    <w:p w:rsidR="007D7D83" w:rsidRPr="00F255D4" w:rsidRDefault="000F42ED"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w:t>
      </w:r>
      <w:r w:rsidR="007D7D83" w:rsidRPr="00F255D4">
        <w:rPr>
          <w:rFonts w:ascii="Times New Roman" w:hAnsi="Times New Roman" w:cs="Times New Roman"/>
          <w:sz w:val="24"/>
          <w:szCs w:val="24"/>
        </w:rPr>
        <w:t>) наличие документов, оформленных с нарушением требований настоящего Положения;</w:t>
      </w:r>
    </w:p>
    <w:p w:rsidR="007D7D83" w:rsidRPr="00F255D4" w:rsidRDefault="000F42ED"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w:t>
      </w:r>
      <w:r w:rsidR="007D7D83" w:rsidRPr="00F255D4">
        <w:rPr>
          <w:rFonts w:ascii="Times New Roman" w:hAnsi="Times New Roman" w:cs="Times New Roman"/>
          <w:sz w:val="24"/>
          <w:szCs w:val="24"/>
        </w:rPr>
        <w:t>) предоставление подложных документов или заведомо ложных сведений, сокрытие претендентом сведений о судимости, иных сведений, подлежащих обязательному указанию при подаче документов на участие конкурсе.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59. Претендент, не допущенный ко второму этапу конкурса, вправе обжаловать это решение в соответствии с законодательством Российской Федерации.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60. Решение о дате, месте и времени проведения второго этапа конкурса принимается конкурсной комиссией по итогам первого этапа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61. На втором этапе конкурса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lastRenderedPageBreak/>
        <w:t xml:space="preserve">62.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городского округа </w:t>
      </w:r>
      <w:r w:rsidR="005F0601">
        <w:rPr>
          <w:rFonts w:ascii="Times New Roman" w:hAnsi="Times New Roman" w:cs="Times New Roman"/>
          <w:sz w:val="24"/>
          <w:szCs w:val="24"/>
        </w:rPr>
        <w:t>Шуя</w:t>
      </w:r>
      <w:r w:rsidRPr="00F255D4">
        <w:rPr>
          <w:rFonts w:ascii="Times New Roman" w:hAnsi="Times New Roman" w:cs="Times New Roman"/>
          <w:sz w:val="24"/>
          <w:szCs w:val="24"/>
        </w:rPr>
        <w:t xml:space="preserve"> в рамках полномочий главы городского округа </w:t>
      </w:r>
      <w:r w:rsidR="005F0601">
        <w:rPr>
          <w:rFonts w:ascii="Times New Roman" w:hAnsi="Times New Roman" w:cs="Times New Roman"/>
          <w:sz w:val="24"/>
          <w:szCs w:val="24"/>
        </w:rPr>
        <w:t>Шуя</w:t>
      </w:r>
      <w:r w:rsidRPr="00F255D4">
        <w:rPr>
          <w:rFonts w:ascii="Times New Roman" w:hAnsi="Times New Roman" w:cs="Times New Roman"/>
          <w:sz w:val="24"/>
          <w:szCs w:val="24"/>
        </w:rPr>
        <w:t>, иные методы оценки профессиональных и личностных качеств претендента.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63. Неявка претендента для участия во втором этапе конкурса считается отказом от участия в конкурсе.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64. Очередность прохождения конкурсных процедур устанавливается исходя из очередности регистрации заявлений на участие в конкурсе.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65. 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66.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67. Решение конкурсной комиссией принимается в отсутствие претендентов.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При голосовании член конкурсной комиссии может проголосовать "за" только в отношении одного претендента.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Победившими считаются претенденты, набравшие наибольшее число голосов.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68. По итогам конкурса конкурсная комиссия принимает одно из следующих решений:</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1) о признании нескольких (не более трех) претендентов победителями конкурса и наделении их статусом ка</w:t>
      </w:r>
      <w:r w:rsidR="005F0601">
        <w:rPr>
          <w:rFonts w:ascii="Times New Roman" w:hAnsi="Times New Roman" w:cs="Times New Roman"/>
          <w:sz w:val="24"/>
          <w:szCs w:val="24"/>
        </w:rPr>
        <w:t>ндидата на замещение должности Г</w:t>
      </w:r>
      <w:r w:rsidRPr="00F255D4">
        <w:rPr>
          <w:rFonts w:ascii="Times New Roman" w:hAnsi="Times New Roman" w:cs="Times New Roman"/>
          <w:sz w:val="24"/>
          <w:szCs w:val="24"/>
        </w:rPr>
        <w:t xml:space="preserve">лавы городского округа </w:t>
      </w:r>
      <w:r w:rsidR="005F0601">
        <w:rPr>
          <w:rFonts w:ascii="Times New Roman" w:hAnsi="Times New Roman" w:cs="Times New Roman"/>
          <w:sz w:val="24"/>
          <w:szCs w:val="24"/>
        </w:rPr>
        <w:t>Шуя</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2) о признании конкурса несостоявшимся в случае:</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признания претендента(</w:t>
      </w:r>
      <w:proofErr w:type="spellStart"/>
      <w:r w:rsidRPr="00F255D4">
        <w:rPr>
          <w:rFonts w:ascii="Times New Roman" w:hAnsi="Times New Roman" w:cs="Times New Roman"/>
          <w:sz w:val="24"/>
          <w:szCs w:val="24"/>
        </w:rPr>
        <w:t>ов</w:t>
      </w:r>
      <w:proofErr w:type="spellEnd"/>
      <w:r w:rsidRPr="00F255D4">
        <w:rPr>
          <w:rFonts w:ascii="Times New Roman" w:hAnsi="Times New Roman" w:cs="Times New Roman"/>
          <w:sz w:val="24"/>
          <w:szCs w:val="24"/>
        </w:rPr>
        <w:t>) не соответствующим(ми) треб</w:t>
      </w:r>
      <w:r w:rsidR="005F0601">
        <w:rPr>
          <w:rFonts w:ascii="Times New Roman" w:hAnsi="Times New Roman" w:cs="Times New Roman"/>
          <w:sz w:val="24"/>
          <w:szCs w:val="24"/>
        </w:rPr>
        <w:t>ованиям на замещение должности Г</w:t>
      </w:r>
      <w:r w:rsidRPr="00F255D4">
        <w:rPr>
          <w:rFonts w:ascii="Times New Roman" w:hAnsi="Times New Roman" w:cs="Times New Roman"/>
          <w:sz w:val="24"/>
          <w:szCs w:val="24"/>
        </w:rPr>
        <w:t xml:space="preserve">лавы городского округа </w:t>
      </w:r>
      <w:r w:rsidR="005F0601">
        <w:rPr>
          <w:rFonts w:ascii="Times New Roman" w:hAnsi="Times New Roman" w:cs="Times New Roman"/>
          <w:sz w:val="24"/>
          <w:szCs w:val="24"/>
        </w:rPr>
        <w:t>Шуя</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наличия одного кандидата для внесения в </w:t>
      </w:r>
      <w:r w:rsidR="005F0601">
        <w:rPr>
          <w:rFonts w:ascii="Times New Roman" w:hAnsi="Times New Roman" w:cs="Times New Roman"/>
          <w:sz w:val="24"/>
          <w:szCs w:val="24"/>
        </w:rPr>
        <w:t xml:space="preserve">городскую </w:t>
      </w:r>
      <w:r w:rsidRPr="00F255D4">
        <w:rPr>
          <w:rFonts w:ascii="Times New Roman" w:hAnsi="Times New Roman" w:cs="Times New Roman"/>
          <w:sz w:val="24"/>
          <w:szCs w:val="24"/>
        </w:rPr>
        <w:t>Думу по результатам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подачи претендентами (кандидатами) заявлений о снятии своих кандидатур;</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неявки претендентов на заседание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69.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70. Протокол конкурсной комиссии с результатами конкурса направляется в </w:t>
      </w:r>
      <w:r w:rsidR="002A69A8">
        <w:rPr>
          <w:rFonts w:ascii="Times New Roman" w:hAnsi="Times New Roman" w:cs="Times New Roman"/>
          <w:sz w:val="24"/>
          <w:szCs w:val="24"/>
        </w:rPr>
        <w:t xml:space="preserve">городскую </w:t>
      </w:r>
      <w:r w:rsidRPr="00F255D4">
        <w:rPr>
          <w:rFonts w:ascii="Times New Roman" w:hAnsi="Times New Roman" w:cs="Times New Roman"/>
          <w:sz w:val="24"/>
          <w:szCs w:val="24"/>
        </w:rPr>
        <w:t>Думу не позднее трехдневного срока со дня его подписания.</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71.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EE726E" w:rsidRDefault="006D2B88"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IX. Избрание на должность Г</w:t>
      </w:r>
      <w:r w:rsidR="007D7D83" w:rsidRPr="00EE726E">
        <w:rPr>
          <w:rFonts w:ascii="Times New Roman" w:hAnsi="Times New Roman" w:cs="Times New Roman"/>
          <w:b/>
          <w:sz w:val="24"/>
          <w:szCs w:val="24"/>
        </w:rPr>
        <w:t xml:space="preserve">лавы городского округа </w:t>
      </w:r>
      <w:r w:rsidRPr="00EE726E">
        <w:rPr>
          <w:rFonts w:ascii="Times New Roman" w:hAnsi="Times New Roman" w:cs="Times New Roman"/>
          <w:b/>
          <w:sz w:val="24"/>
          <w:szCs w:val="24"/>
        </w:rPr>
        <w:t>Шуя</w:t>
      </w:r>
    </w:p>
    <w:p w:rsidR="007D7D83" w:rsidRPr="00F255D4" w:rsidRDefault="007D7D83" w:rsidP="00F255D4">
      <w:pPr>
        <w:pStyle w:val="ConsPlusNormal"/>
        <w:jc w:val="center"/>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72. </w:t>
      </w:r>
      <w:r w:rsidR="006D2B88">
        <w:rPr>
          <w:rFonts w:ascii="Times New Roman" w:hAnsi="Times New Roman" w:cs="Times New Roman"/>
          <w:sz w:val="24"/>
          <w:szCs w:val="24"/>
        </w:rPr>
        <w:t xml:space="preserve">Городская </w:t>
      </w:r>
      <w:r w:rsidRPr="00F255D4">
        <w:rPr>
          <w:rFonts w:ascii="Times New Roman" w:hAnsi="Times New Roman" w:cs="Times New Roman"/>
          <w:sz w:val="24"/>
          <w:szCs w:val="24"/>
        </w:rPr>
        <w:t>Дума не позднее чем в д</w:t>
      </w:r>
      <w:r w:rsidR="00AC20D4" w:rsidRPr="00F255D4">
        <w:rPr>
          <w:rFonts w:ascii="Times New Roman" w:hAnsi="Times New Roman" w:cs="Times New Roman"/>
          <w:sz w:val="24"/>
          <w:szCs w:val="24"/>
        </w:rPr>
        <w:t>есятиднев</w:t>
      </w:r>
      <w:r w:rsidRPr="00F255D4">
        <w:rPr>
          <w:rFonts w:ascii="Times New Roman" w:hAnsi="Times New Roman" w:cs="Times New Roman"/>
          <w:sz w:val="24"/>
          <w:szCs w:val="24"/>
        </w:rPr>
        <w:t>ный срок со дня поступления протокола конкурсной комиссии с результатами конкурса проводит заседание дл</w:t>
      </w:r>
      <w:r w:rsidR="006D2B88">
        <w:rPr>
          <w:rFonts w:ascii="Times New Roman" w:hAnsi="Times New Roman" w:cs="Times New Roman"/>
          <w:sz w:val="24"/>
          <w:szCs w:val="24"/>
        </w:rPr>
        <w:t>я принятия решения об избрании Г</w:t>
      </w:r>
      <w:r w:rsidRPr="00F255D4">
        <w:rPr>
          <w:rFonts w:ascii="Times New Roman" w:hAnsi="Times New Roman" w:cs="Times New Roman"/>
          <w:sz w:val="24"/>
          <w:szCs w:val="24"/>
        </w:rPr>
        <w:t xml:space="preserve">лавы городского округа </w:t>
      </w:r>
      <w:r w:rsidR="006D2B88">
        <w:rPr>
          <w:rFonts w:ascii="Times New Roman" w:hAnsi="Times New Roman" w:cs="Times New Roman"/>
          <w:sz w:val="24"/>
          <w:szCs w:val="24"/>
        </w:rPr>
        <w:t>Шуя</w:t>
      </w:r>
      <w:r w:rsidRPr="00F255D4">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73. Решение принимается</w:t>
      </w:r>
      <w:r w:rsidR="00A6301C">
        <w:rPr>
          <w:rFonts w:ascii="Times New Roman" w:hAnsi="Times New Roman" w:cs="Times New Roman"/>
          <w:sz w:val="24"/>
          <w:szCs w:val="24"/>
        </w:rPr>
        <w:t xml:space="preserve"> по результатам тайного</w:t>
      </w:r>
      <w:r w:rsidRPr="00F255D4">
        <w:rPr>
          <w:rFonts w:ascii="Times New Roman" w:hAnsi="Times New Roman" w:cs="Times New Roman"/>
          <w:sz w:val="24"/>
          <w:szCs w:val="24"/>
        </w:rPr>
        <w:t xml:space="preserve"> голосо</w:t>
      </w:r>
      <w:r w:rsidR="006D2B88">
        <w:rPr>
          <w:rFonts w:ascii="Times New Roman" w:hAnsi="Times New Roman" w:cs="Times New Roman"/>
          <w:sz w:val="24"/>
          <w:szCs w:val="24"/>
        </w:rPr>
        <w:t>вани</w:t>
      </w:r>
      <w:r w:rsidR="00A6301C">
        <w:rPr>
          <w:rFonts w:ascii="Times New Roman" w:hAnsi="Times New Roman" w:cs="Times New Roman"/>
          <w:sz w:val="24"/>
          <w:szCs w:val="24"/>
        </w:rPr>
        <w:t>я</w:t>
      </w:r>
      <w:r w:rsidR="006D2B88">
        <w:rPr>
          <w:rFonts w:ascii="Times New Roman" w:hAnsi="Times New Roman" w:cs="Times New Roman"/>
          <w:sz w:val="24"/>
          <w:szCs w:val="24"/>
        </w:rPr>
        <w:t>. Избранным на должность Г</w:t>
      </w:r>
      <w:r w:rsidRPr="00F255D4">
        <w:rPr>
          <w:rFonts w:ascii="Times New Roman" w:hAnsi="Times New Roman" w:cs="Times New Roman"/>
          <w:sz w:val="24"/>
          <w:szCs w:val="24"/>
        </w:rPr>
        <w:t xml:space="preserve">лавы городского округа </w:t>
      </w:r>
      <w:r w:rsidR="006D2B88">
        <w:rPr>
          <w:rFonts w:ascii="Times New Roman" w:hAnsi="Times New Roman" w:cs="Times New Roman"/>
          <w:sz w:val="24"/>
          <w:szCs w:val="24"/>
        </w:rPr>
        <w:t>Шуя</w:t>
      </w:r>
      <w:r w:rsidRPr="00F255D4">
        <w:rPr>
          <w:rFonts w:ascii="Times New Roman" w:hAnsi="Times New Roman" w:cs="Times New Roman"/>
          <w:sz w:val="24"/>
          <w:szCs w:val="24"/>
        </w:rPr>
        <w:t xml:space="preserve"> считается кандидат, за которого проголосовали не менее двух третей от установленной численности депутатов</w:t>
      </w:r>
      <w:r w:rsidR="006D2B88">
        <w:rPr>
          <w:rFonts w:ascii="Times New Roman" w:hAnsi="Times New Roman" w:cs="Times New Roman"/>
          <w:sz w:val="24"/>
          <w:szCs w:val="24"/>
        </w:rPr>
        <w:t xml:space="preserve"> городской</w:t>
      </w:r>
      <w:r w:rsidRPr="00F255D4">
        <w:rPr>
          <w:rFonts w:ascii="Times New Roman" w:hAnsi="Times New Roman" w:cs="Times New Roman"/>
          <w:sz w:val="24"/>
          <w:szCs w:val="24"/>
        </w:rPr>
        <w:t xml:space="preserve"> Думы. При этом каждый депутат может голосовать только за одного кандидата.</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74. Решение </w:t>
      </w:r>
      <w:r w:rsidR="006D2B88">
        <w:rPr>
          <w:rFonts w:ascii="Times New Roman" w:hAnsi="Times New Roman" w:cs="Times New Roman"/>
          <w:sz w:val="24"/>
          <w:szCs w:val="24"/>
        </w:rPr>
        <w:t xml:space="preserve">городской </w:t>
      </w:r>
      <w:r w:rsidRPr="00F255D4">
        <w:rPr>
          <w:rFonts w:ascii="Times New Roman" w:hAnsi="Times New Roman" w:cs="Times New Roman"/>
          <w:sz w:val="24"/>
          <w:szCs w:val="24"/>
        </w:rPr>
        <w:t xml:space="preserve">Думы городского округа </w:t>
      </w:r>
      <w:r w:rsidR="006D2B88">
        <w:rPr>
          <w:rFonts w:ascii="Times New Roman" w:hAnsi="Times New Roman" w:cs="Times New Roman"/>
          <w:sz w:val="24"/>
          <w:szCs w:val="24"/>
        </w:rPr>
        <w:t>Шуя</w:t>
      </w:r>
      <w:r w:rsidRPr="00F255D4">
        <w:rPr>
          <w:rFonts w:ascii="Times New Roman" w:hAnsi="Times New Roman" w:cs="Times New Roman"/>
          <w:sz w:val="24"/>
          <w:szCs w:val="24"/>
        </w:rPr>
        <w:t xml:space="preserve"> об и</w:t>
      </w:r>
      <w:r w:rsidR="006D2B88">
        <w:rPr>
          <w:rFonts w:ascii="Times New Roman" w:hAnsi="Times New Roman" w:cs="Times New Roman"/>
          <w:sz w:val="24"/>
          <w:szCs w:val="24"/>
        </w:rPr>
        <w:t>збрании кандидата на должность Г</w:t>
      </w:r>
      <w:r w:rsidRPr="00F255D4">
        <w:rPr>
          <w:rFonts w:ascii="Times New Roman" w:hAnsi="Times New Roman" w:cs="Times New Roman"/>
          <w:sz w:val="24"/>
          <w:szCs w:val="24"/>
        </w:rPr>
        <w:t xml:space="preserve">лавы городского округа </w:t>
      </w:r>
      <w:r w:rsidR="006D2B88">
        <w:rPr>
          <w:rFonts w:ascii="Times New Roman" w:hAnsi="Times New Roman" w:cs="Times New Roman"/>
          <w:sz w:val="24"/>
          <w:szCs w:val="24"/>
        </w:rPr>
        <w:t>Шуя</w:t>
      </w:r>
      <w:r w:rsidRPr="00F255D4">
        <w:rPr>
          <w:rFonts w:ascii="Times New Roman" w:hAnsi="Times New Roman" w:cs="Times New Roman"/>
          <w:sz w:val="24"/>
          <w:szCs w:val="24"/>
        </w:rPr>
        <w:t xml:space="preserve"> публикуется в Вестнике </w:t>
      </w:r>
      <w:r w:rsidR="00AC20D4" w:rsidRPr="00F255D4">
        <w:rPr>
          <w:rFonts w:ascii="Times New Roman" w:hAnsi="Times New Roman" w:cs="Times New Roman"/>
          <w:sz w:val="24"/>
          <w:szCs w:val="24"/>
        </w:rPr>
        <w:t>городского округа Шуя</w:t>
      </w:r>
      <w:r w:rsidRPr="00F255D4">
        <w:rPr>
          <w:rFonts w:ascii="Times New Roman" w:hAnsi="Times New Roman" w:cs="Times New Roman"/>
          <w:sz w:val="24"/>
          <w:szCs w:val="24"/>
        </w:rPr>
        <w:t xml:space="preserve"> </w:t>
      </w:r>
      <w:r w:rsidRPr="00F255D4">
        <w:rPr>
          <w:rFonts w:ascii="Times New Roman" w:hAnsi="Times New Roman" w:cs="Times New Roman"/>
          <w:sz w:val="24"/>
          <w:szCs w:val="24"/>
        </w:rPr>
        <w:lastRenderedPageBreak/>
        <w:t xml:space="preserve">и </w:t>
      </w:r>
      <w:r w:rsidR="00AC20D4" w:rsidRPr="00F255D4">
        <w:rPr>
          <w:rFonts w:ascii="Times New Roman" w:hAnsi="Times New Roman" w:cs="Times New Roman"/>
          <w:sz w:val="24"/>
          <w:szCs w:val="24"/>
        </w:rPr>
        <w:t xml:space="preserve">(или) </w:t>
      </w:r>
      <w:r w:rsidRPr="00F255D4">
        <w:rPr>
          <w:rFonts w:ascii="Times New Roman" w:hAnsi="Times New Roman" w:cs="Times New Roman"/>
          <w:sz w:val="24"/>
          <w:szCs w:val="24"/>
        </w:rPr>
        <w:t>газете "</w:t>
      </w:r>
      <w:r w:rsidR="00A438A6" w:rsidRPr="00F255D4">
        <w:rPr>
          <w:rFonts w:ascii="Times New Roman" w:hAnsi="Times New Roman" w:cs="Times New Roman"/>
          <w:sz w:val="24"/>
          <w:szCs w:val="24"/>
        </w:rPr>
        <w:t>Шуйские известия»</w:t>
      </w:r>
      <w:r w:rsidRPr="00F255D4">
        <w:rPr>
          <w:rFonts w:ascii="Times New Roman" w:hAnsi="Times New Roman" w:cs="Times New Roman"/>
          <w:sz w:val="24"/>
          <w:szCs w:val="24"/>
        </w:rPr>
        <w:t xml:space="preserve"> в пятидневный срок со дня его принятия</w:t>
      </w:r>
      <w:r w:rsidR="00A438A6" w:rsidRPr="00F255D4">
        <w:rPr>
          <w:rFonts w:ascii="Times New Roman" w:hAnsi="Times New Roman" w:cs="Times New Roman"/>
          <w:sz w:val="24"/>
          <w:szCs w:val="24"/>
        </w:rPr>
        <w:t>, а также размещается на официальном сайте городского округа Шуя</w:t>
      </w:r>
      <w:r w:rsidRPr="00F255D4">
        <w:rPr>
          <w:rFonts w:ascii="Times New Roman" w:hAnsi="Times New Roman" w:cs="Times New Roman"/>
          <w:sz w:val="24"/>
          <w:szCs w:val="24"/>
        </w:rPr>
        <w:t>.</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EE726E" w:rsidRDefault="007D7D83" w:rsidP="00F255D4">
      <w:pPr>
        <w:pStyle w:val="ConsPlusNormal"/>
        <w:jc w:val="center"/>
        <w:rPr>
          <w:rFonts w:ascii="Times New Roman" w:hAnsi="Times New Roman" w:cs="Times New Roman"/>
          <w:b/>
          <w:sz w:val="24"/>
          <w:szCs w:val="24"/>
        </w:rPr>
      </w:pPr>
      <w:r w:rsidRPr="00EE726E">
        <w:rPr>
          <w:rFonts w:ascii="Times New Roman" w:hAnsi="Times New Roman" w:cs="Times New Roman"/>
          <w:b/>
          <w:sz w:val="24"/>
          <w:szCs w:val="24"/>
        </w:rPr>
        <w:t>X. Заключительные положения</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75.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7D7D83" w:rsidRPr="00F255D4" w:rsidRDefault="007D7D83" w:rsidP="00F255D4">
      <w:pPr>
        <w:pStyle w:val="ConsPlusNormal"/>
        <w:ind w:firstLine="540"/>
        <w:jc w:val="both"/>
        <w:rPr>
          <w:rFonts w:ascii="Times New Roman" w:hAnsi="Times New Roman" w:cs="Times New Roman"/>
          <w:sz w:val="24"/>
          <w:szCs w:val="24"/>
        </w:rPr>
      </w:pPr>
      <w:r w:rsidRPr="00F255D4">
        <w:rPr>
          <w:rFonts w:ascii="Times New Roman" w:hAnsi="Times New Roman" w:cs="Times New Roman"/>
          <w:sz w:val="24"/>
          <w:szCs w:val="24"/>
        </w:rPr>
        <w:t xml:space="preserve">76. Материалы конкурсной комиссии, сформированные в дело, хранятся в </w:t>
      </w:r>
      <w:r w:rsidR="006D2B88">
        <w:rPr>
          <w:rFonts w:ascii="Times New Roman" w:hAnsi="Times New Roman" w:cs="Times New Roman"/>
          <w:sz w:val="24"/>
          <w:szCs w:val="24"/>
        </w:rPr>
        <w:t xml:space="preserve">городской </w:t>
      </w:r>
      <w:r w:rsidRPr="00F255D4">
        <w:rPr>
          <w:rFonts w:ascii="Times New Roman" w:hAnsi="Times New Roman" w:cs="Times New Roman"/>
          <w:sz w:val="24"/>
          <w:szCs w:val="24"/>
        </w:rPr>
        <w:t>Думе в течение двух с половиной лет.</w:t>
      </w:r>
    </w:p>
    <w:p w:rsidR="007D7D83" w:rsidRPr="00F255D4" w:rsidRDefault="007D7D83" w:rsidP="00F255D4">
      <w:pPr>
        <w:pStyle w:val="ConsPlusNormal"/>
        <w:ind w:firstLine="540"/>
        <w:jc w:val="both"/>
        <w:rPr>
          <w:rFonts w:ascii="Times New Roman" w:hAnsi="Times New Roman" w:cs="Times New Roman"/>
          <w:sz w:val="24"/>
          <w:szCs w:val="24"/>
        </w:rPr>
      </w:pPr>
    </w:p>
    <w:p w:rsidR="007D7D83" w:rsidRPr="00F255D4" w:rsidRDefault="007D7D83" w:rsidP="00F255D4">
      <w:pPr>
        <w:pStyle w:val="ConsPlusNormal"/>
        <w:ind w:firstLine="540"/>
        <w:jc w:val="both"/>
        <w:rPr>
          <w:rFonts w:ascii="Times New Roman" w:hAnsi="Times New Roman" w:cs="Times New Roman"/>
          <w:sz w:val="24"/>
          <w:szCs w:val="24"/>
        </w:rPr>
      </w:pPr>
    </w:p>
    <w:p w:rsidR="007D7D83" w:rsidRDefault="007D7D83">
      <w:pPr>
        <w:pStyle w:val="ConsPlusNormal"/>
        <w:ind w:firstLine="540"/>
        <w:jc w:val="both"/>
      </w:pPr>
    </w:p>
    <w:p w:rsidR="007D7D83" w:rsidRDefault="007D7D83">
      <w:pPr>
        <w:pStyle w:val="ConsPlusNormal"/>
        <w:ind w:firstLine="540"/>
        <w:jc w:val="both"/>
      </w:pPr>
    </w:p>
    <w:p w:rsidR="007D7D83" w:rsidRDefault="007D7D83">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BA5818" w:rsidRDefault="00BA5818">
      <w:pPr>
        <w:pStyle w:val="ConsPlusNormal"/>
      </w:pPr>
    </w:p>
    <w:p w:rsidR="00864C2E" w:rsidRDefault="00864C2E">
      <w:pPr>
        <w:pStyle w:val="ConsPlusNormal"/>
        <w:jc w:val="right"/>
        <w:rPr>
          <w:rFonts w:ascii="Times New Roman" w:hAnsi="Times New Roman" w:cs="Times New Roman"/>
          <w:b/>
          <w:szCs w:val="24"/>
        </w:rPr>
      </w:pPr>
    </w:p>
    <w:p w:rsidR="00864C2E" w:rsidRDefault="00864C2E">
      <w:pPr>
        <w:pStyle w:val="ConsPlusNormal"/>
        <w:jc w:val="right"/>
        <w:rPr>
          <w:rFonts w:ascii="Times New Roman" w:hAnsi="Times New Roman" w:cs="Times New Roman"/>
          <w:b/>
          <w:szCs w:val="24"/>
        </w:rPr>
      </w:pPr>
    </w:p>
    <w:p w:rsidR="007D7D83" w:rsidRPr="006D2B88" w:rsidRDefault="006D2B88">
      <w:pPr>
        <w:pStyle w:val="ConsPlusNormal"/>
        <w:jc w:val="right"/>
        <w:rPr>
          <w:rFonts w:ascii="Times New Roman" w:hAnsi="Times New Roman" w:cs="Times New Roman"/>
          <w:szCs w:val="24"/>
        </w:rPr>
      </w:pPr>
      <w:r w:rsidRPr="006D2B88">
        <w:rPr>
          <w:rFonts w:ascii="Times New Roman" w:hAnsi="Times New Roman" w:cs="Times New Roman"/>
          <w:b/>
          <w:szCs w:val="24"/>
        </w:rPr>
        <w:lastRenderedPageBreak/>
        <w:t xml:space="preserve">Приложение </w:t>
      </w:r>
      <w:r w:rsidR="007D7D83" w:rsidRPr="006D2B88">
        <w:rPr>
          <w:rFonts w:ascii="Times New Roman" w:hAnsi="Times New Roman" w:cs="Times New Roman"/>
          <w:b/>
          <w:szCs w:val="24"/>
        </w:rPr>
        <w:t>1</w:t>
      </w:r>
      <w:r w:rsidRPr="006D2B88">
        <w:rPr>
          <w:rFonts w:ascii="Times New Roman" w:hAnsi="Times New Roman" w:cs="Times New Roman"/>
          <w:szCs w:val="24"/>
        </w:rPr>
        <w:t xml:space="preserve"> </w:t>
      </w:r>
      <w:r w:rsidR="007D7D83" w:rsidRPr="006D2B88">
        <w:rPr>
          <w:rFonts w:ascii="Times New Roman" w:hAnsi="Times New Roman" w:cs="Times New Roman"/>
          <w:szCs w:val="24"/>
        </w:rPr>
        <w:t>к Положению</w:t>
      </w:r>
    </w:p>
    <w:p w:rsidR="006D2B88" w:rsidRPr="006D2B88" w:rsidRDefault="007D7D83">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о порядке проведения конкурса </w:t>
      </w:r>
    </w:p>
    <w:p w:rsidR="006D2B88" w:rsidRPr="006D2B88" w:rsidRDefault="007D7D83">
      <w:pPr>
        <w:pStyle w:val="ConsPlusNormal"/>
        <w:jc w:val="right"/>
        <w:rPr>
          <w:rFonts w:ascii="Times New Roman" w:hAnsi="Times New Roman" w:cs="Times New Roman"/>
          <w:szCs w:val="24"/>
        </w:rPr>
      </w:pPr>
      <w:r w:rsidRPr="006D2B88">
        <w:rPr>
          <w:rFonts w:ascii="Times New Roman" w:hAnsi="Times New Roman" w:cs="Times New Roman"/>
          <w:szCs w:val="24"/>
        </w:rPr>
        <w:t>по отбору кандидатур</w:t>
      </w:r>
      <w:r w:rsidR="006D2B88" w:rsidRPr="006D2B88">
        <w:rPr>
          <w:rFonts w:ascii="Times New Roman" w:hAnsi="Times New Roman" w:cs="Times New Roman"/>
          <w:szCs w:val="24"/>
        </w:rPr>
        <w:t xml:space="preserve"> </w:t>
      </w:r>
      <w:r w:rsidRPr="006D2B88">
        <w:rPr>
          <w:rFonts w:ascii="Times New Roman" w:hAnsi="Times New Roman" w:cs="Times New Roman"/>
          <w:szCs w:val="24"/>
        </w:rPr>
        <w:t xml:space="preserve">на должность </w:t>
      </w:r>
    </w:p>
    <w:p w:rsidR="007D7D83" w:rsidRPr="006D2B88" w:rsidRDefault="001C2299">
      <w:pPr>
        <w:pStyle w:val="ConsPlusNormal"/>
        <w:jc w:val="right"/>
        <w:rPr>
          <w:rFonts w:ascii="Times New Roman" w:hAnsi="Times New Roman" w:cs="Times New Roman"/>
          <w:szCs w:val="24"/>
        </w:rPr>
      </w:pPr>
      <w:r w:rsidRPr="006D2B88">
        <w:rPr>
          <w:rFonts w:ascii="Times New Roman" w:hAnsi="Times New Roman" w:cs="Times New Roman"/>
          <w:szCs w:val="24"/>
        </w:rPr>
        <w:t>Г</w:t>
      </w:r>
      <w:r w:rsidR="007D7D83" w:rsidRPr="006D2B88">
        <w:rPr>
          <w:rFonts w:ascii="Times New Roman" w:hAnsi="Times New Roman" w:cs="Times New Roman"/>
          <w:szCs w:val="24"/>
        </w:rPr>
        <w:t xml:space="preserve">лавы городского округа </w:t>
      </w:r>
      <w:r w:rsidRPr="006D2B88">
        <w:rPr>
          <w:rFonts w:ascii="Times New Roman" w:hAnsi="Times New Roman" w:cs="Times New Roman"/>
          <w:szCs w:val="24"/>
        </w:rPr>
        <w:t>Шуя</w:t>
      </w:r>
    </w:p>
    <w:p w:rsidR="007D7D83" w:rsidRPr="006D2B88" w:rsidRDefault="007D7D83">
      <w:pPr>
        <w:pStyle w:val="ConsPlusNormal"/>
        <w:jc w:val="right"/>
        <w:rPr>
          <w:rFonts w:ascii="Times New Roman" w:hAnsi="Times New Roman" w:cs="Times New Roman"/>
          <w:sz w:val="24"/>
          <w:szCs w:val="24"/>
        </w:rPr>
      </w:pPr>
    </w:p>
    <w:p w:rsidR="006D2B88" w:rsidRDefault="007D7D83">
      <w:pPr>
        <w:pStyle w:val="ConsPlusNonformat"/>
        <w:jc w:val="both"/>
        <w:rPr>
          <w:rFonts w:ascii="Times New Roman" w:hAnsi="Times New Roman" w:cs="Times New Roman"/>
          <w:sz w:val="24"/>
          <w:szCs w:val="24"/>
        </w:rPr>
      </w:pPr>
      <w:r w:rsidRPr="006D2B88">
        <w:rPr>
          <w:rFonts w:ascii="Times New Roman" w:hAnsi="Times New Roman" w:cs="Times New Roman"/>
          <w:sz w:val="24"/>
          <w:szCs w:val="24"/>
        </w:rPr>
        <w:t xml:space="preserve">                           </w:t>
      </w:r>
    </w:p>
    <w:tbl>
      <w:tblPr>
        <w:tblW w:w="0" w:type="auto"/>
        <w:tblInd w:w="108" w:type="dxa"/>
        <w:tblLook w:val="04A0"/>
      </w:tblPr>
      <w:tblGrid>
        <w:gridCol w:w="4820"/>
        <w:gridCol w:w="4561"/>
      </w:tblGrid>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 xml:space="preserve">В конкурсную комиссию по проведению конкурса по отбору кандидатур на </w:t>
            </w:r>
          </w:p>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должность Главы городского округа Шуя</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от_____________________________________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jc w:val="center"/>
              <w:rPr>
                <w:rFonts w:ascii="Times New Roman" w:hAnsi="Times New Roman" w:cs="Times New Roman"/>
                <w:sz w:val="22"/>
                <w:szCs w:val="24"/>
              </w:rPr>
            </w:pPr>
            <w:r w:rsidRPr="0079274E">
              <w:rPr>
                <w:rFonts w:ascii="Times New Roman" w:hAnsi="Times New Roman" w:cs="Times New Roman"/>
                <w:sz w:val="22"/>
                <w:szCs w:val="24"/>
              </w:rPr>
              <w:t>фамилия, имя, отчество</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_______________________________________,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год рождения __________________________,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 xml:space="preserve">зарегистрированного (ой) по </w:t>
            </w:r>
            <w:proofErr w:type="spellStart"/>
            <w:r w:rsidRPr="0079274E">
              <w:rPr>
                <w:rFonts w:ascii="Times New Roman" w:hAnsi="Times New Roman" w:cs="Times New Roman"/>
                <w:sz w:val="22"/>
                <w:szCs w:val="24"/>
              </w:rPr>
              <w:t>адресу:_______</w:t>
            </w:r>
            <w:proofErr w:type="spellEnd"/>
            <w:r w:rsidRPr="0079274E">
              <w:rPr>
                <w:rFonts w:ascii="Times New Roman" w:hAnsi="Times New Roman" w:cs="Times New Roman"/>
                <w:sz w:val="22"/>
                <w:szCs w:val="24"/>
              </w:rPr>
              <w:t>,</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_______________________________________,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проживающего (ей) по адресу: 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_______________________________________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паспорт ________________________________</w:t>
            </w:r>
          </w:p>
        </w:tc>
      </w:tr>
      <w:tr w:rsidR="009671F5" w:rsidRPr="0079274E" w:rsidTr="009671F5">
        <w:tc>
          <w:tcPr>
            <w:tcW w:w="4820" w:type="dxa"/>
          </w:tcPr>
          <w:p w:rsidR="009671F5" w:rsidRPr="0079274E" w:rsidRDefault="009671F5" w:rsidP="00F64304">
            <w:pPr>
              <w:pStyle w:val="ConsPlusNonformat"/>
              <w:rPr>
                <w:rFonts w:ascii="Times New Roman" w:hAnsi="Times New Roman" w:cs="Times New Roman"/>
                <w:sz w:val="22"/>
                <w:szCs w:val="24"/>
              </w:rPr>
            </w:pPr>
          </w:p>
        </w:tc>
        <w:tc>
          <w:tcPr>
            <w:tcW w:w="4561" w:type="dxa"/>
          </w:tcPr>
          <w:p w:rsidR="009671F5" w:rsidRPr="0079274E" w:rsidRDefault="009671F5" w:rsidP="009671F5">
            <w:pPr>
              <w:pStyle w:val="ConsPlusNonformat"/>
              <w:rPr>
                <w:rFonts w:ascii="Times New Roman" w:hAnsi="Times New Roman" w:cs="Times New Roman"/>
                <w:sz w:val="22"/>
                <w:szCs w:val="24"/>
              </w:rPr>
            </w:pPr>
            <w:r>
              <w:rPr>
                <w:rFonts w:ascii="Times New Roman" w:hAnsi="Times New Roman" w:cs="Times New Roman"/>
                <w:sz w:val="22"/>
                <w:szCs w:val="24"/>
              </w:rPr>
              <w:t>выдан  кем, когда________________________</w:t>
            </w:r>
          </w:p>
        </w:tc>
      </w:tr>
      <w:tr w:rsidR="009671F5" w:rsidRPr="0079274E" w:rsidTr="009671F5">
        <w:tc>
          <w:tcPr>
            <w:tcW w:w="4820" w:type="dxa"/>
          </w:tcPr>
          <w:p w:rsidR="009671F5" w:rsidRPr="0079274E" w:rsidRDefault="009671F5" w:rsidP="00F64304">
            <w:pPr>
              <w:pStyle w:val="ConsPlusNonformat"/>
              <w:rPr>
                <w:rFonts w:ascii="Times New Roman" w:hAnsi="Times New Roman" w:cs="Times New Roman"/>
                <w:sz w:val="22"/>
                <w:szCs w:val="24"/>
              </w:rPr>
            </w:pPr>
          </w:p>
        </w:tc>
        <w:tc>
          <w:tcPr>
            <w:tcW w:w="4561" w:type="dxa"/>
          </w:tcPr>
          <w:p w:rsidR="009671F5" w:rsidRDefault="009671F5" w:rsidP="00F64304">
            <w:pPr>
              <w:pStyle w:val="ConsPlusNonformat"/>
              <w:rPr>
                <w:rFonts w:ascii="Times New Roman" w:hAnsi="Times New Roman" w:cs="Times New Roman"/>
                <w:sz w:val="22"/>
                <w:szCs w:val="24"/>
              </w:rPr>
            </w:pPr>
            <w:r>
              <w:rPr>
                <w:rFonts w:ascii="Times New Roman" w:hAnsi="Times New Roman" w:cs="Times New Roman"/>
                <w:sz w:val="22"/>
                <w:szCs w:val="24"/>
              </w:rPr>
              <w:t>_______________________________________,</w:t>
            </w:r>
          </w:p>
        </w:tc>
      </w:tr>
      <w:tr w:rsidR="006D2B88" w:rsidRPr="0079274E" w:rsidTr="009671F5">
        <w:tc>
          <w:tcPr>
            <w:tcW w:w="4820" w:type="dxa"/>
          </w:tcPr>
          <w:p w:rsidR="006D2B88" w:rsidRPr="0079274E" w:rsidRDefault="006D2B88" w:rsidP="00F64304">
            <w:pPr>
              <w:pStyle w:val="ConsPlusNonformat"/>
              <w:rPr>
                <w:rFonts w:ascii="Times New Roman" w:hAnsi="Times New Roman" w:cs="Times New Roman"/>
                <w:sz w:val="22"/>
                <w:szCs w:val="24"/>
              </w:rPr>
            </w:pPr>
          </w:p>
        </w:tc>
        <w:tc>
          <w:tcPr>
            <w:tcW w:w="4561" w:type="dxa"/>
          </w:tcPr>
          <w:p w:rsidR="006D2B88" w:rsidRPr="0079274E" w:rsidRDefault="006D2B88"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телефон _______________________________</w:t>
            </w:r>
          </w:p>
        </w:tc>
      </w:tr>
    </w:tbl>
    <w:p w:rsidR="006D2B88" w:rsidRDefault="006D2B88">
      <w:pPr>
        <w:pStyle w:val="ConsPlusNonformat"/>
        <w:jc w:val="both"/>
        <w:rPr>
          <w:rFonts w:ascii="Times New Roman" w:hAnsi="Times New Roman" w:cs="Times New Roman"/>
          <w:sz w:val="24"/>
          <w:szCs w:val="24"/>
        </w:rPr>
      </w:pPr>
    </w:p>
    <w:p w:rsidR="006D2B88" w:rsidRDefault="006D2B88">
      <w:pPr>
        <w:pStyle w:val="ConsPlusNonformat"/>
        <w:jc w:val="both"/>
        <w:rPr>
          <w:rFonts w:ascii="Times New Roman" w:hAnsi="Times New Roman" w:cs="Times New Roman"/>
          <w:sz w:val="24"/>
          <w:szCs w:val="24"/>
        </w:rPr>
      </w:pPr>
    </w:p>
    <w:p w:rsidR="007D7D83" w:rsidRPr="006D2B88" w:rsidRDefault="007D7D83">
      <w:pPr>
        <w:pStyle w:val="ConsPlusNonformat"/>
        <w:jc w:val="both"/>
        <w:rPr>
          <w:rFonts w:ascii="Times New Roman" w:hAnsi="Times New Roman" w:cs="Times New Roman"/>
          <w:sz w:val="24"/>
          <w:szCs w:val="24"/>
        </w:rPr>
      </w:pPr>
    </w:p>
    <w:p w:rsidR="007D7D83" w:rsidRPr="006D2B88" w:rsidRDefault="007D7D83" w:rsidP="009671F5">
      <w:pPr>
        <w:pStyle w:val="ConsPlusNonformat"/>
        <w:jc w:val="center"/>
        <w:rPr>
          <w:rFonts w:ascii="Times New Roman" w:hAnsi="Times New Roman" w:cs="Times New Roman"/>
          <w:sz w:val="24"/>
          <w:szCs w:val="24"/>
        </w:rPr>
      </w:pPr>
      <w:bookmarkStart w:id="8" w:name="P250"/>
      <w:bookmarkEnd w:id="8"/>
      <w:r w:rsidRPr="006D2B88">
        <w:rPr>
          <w:rFonts w:ascii="Times New Roman" w:hAnsi="Times New Roman" w:cs="Times New Roman"/>
          <w:sz w:val="24"/>
          <w:szCs w:val="24"/>
        </w:rPr>
        <w:t>Заявление</w:t>
      </w:r>
      <w:r w:rsidR="009671F5">
        <w:rPr>
          <w:rFonts w:ascii="Times New Roman" w:hAnsi="Times New Roman" w:cs="Times New Roman"/>
          <w:sz w:val="24"/>
          <w:szCs w:val="24"/>
        </w:rPr>
        <w:t>.</w:t>
      </w:r>
    </w:p>
    <w:p w:rsidR="007D7D83" w:rsidRPr="006D2B88" w:rsidRDefault="007D7D83">
      <w:pPr>
        <w:pStyle w:val="ConsPlusNonformat"/>
        <w:jc w:val="both"/>
        <w:rPr>
          <w:rFonts w:ascii="Times New Roman" w:hAnsi="Times New Roman" w:cs="Times New Roman"/>
          <w:sz w:val="24"/>
          <w:szCs w:val="24"/>
        </w:rPr>
      </w:pPr>
    </w:p>
    <w:p w:rsidR="007D7D83" w:rsidRPr="006D2B88" w:rsidRDefault="007D7D83">
      <w:pPr>
        <w:pStyle w:val="ConsPlusNonformat"/>
        <w:jc w:val="both"/>
        <w:rPr>
          <w:rFonts w:ascii="Times New Roman" w:hAnsi="Times New Roman" w:cs="Times New Roman"/>
          <w:sz w:val="24"/>
          <w:szCs w:val="24"/>
        </w:rPr>
      </w:pPr>
      <w:r w:rsidRPr="006D2B88">
        <w:rPr>
          <w:rFonts w:ascii="Times New Roman" w:hAnsi="Times New Roman" w:cs="Times New Roman"/>
          <w:sz w:val="24"/>
          <w:szCs w:val="24"/>
        </w:rPr>
        <w:t xml:space="preserve">    Прошу  допустить к участию в конкурсе по отбору кандидатур на должность</w:t>
      </w:r>
      <w:r w:rsidR="009671F5">
        <w:rPr>
          <w:rFonts w:ascii="Times New Roman" w:hAnsi="Times New Roman" w:cs="Times New Roman"/>
          <w:sz w:val="24"/>
          <w:szCs w:val="24"/>
        </w:rPr>
        <w:t xml:space="preserve"> </w:t>
      </w:r>
      <w:r w:rsidR="001C2299" w:rsidRPr="006D2B88">
        <w:rPr>
          <w:rFonts w:ascii="Times New Roman" w:hAnsi="Times New Roman" w:cs="Times New Roman"/>
          <w:sz w:val="24"/>
          <w:szCs w:val="24"/>
        </w:rPr>
        <w:t>Г</w:t>
      </w:r>
      <w:r w:rsidRPr="006D2B88">
        <w:rPr>
          <w:rFonts w:ascii="Times New Roman" w:hAnsi="Times New Roman" w:cs="Times New Roman"/>
          <w:sz w:val="24"/>
          <w:szCs w:val="24"/>
        </w:rPr>
        <w:t xml:space="preserve">лавы городского округа </w:t>
      </w:r>
      <w:r w:rsidR="001C2299" w:rsidRPr="006D2B88">
        <w:rPr>
          <w:rFonts w:ascii="Times New Roman" w:hAnsi="Times New Roman" w:cs="Times New Roman"/>
          <w:sz w:val="24"/>
          <w:szCs w:val="24"/>
        </w:rPr>
        <w:t>Шуя</w:t>
      </w:r>
      <w:r w:rsidRPr="006D2B88">
        <w:rPr>
          <w:rFonts w:ascii="Times New Roman" w:hAnsi="Times New Roman" w:cs="Times New Roman"/>
          <w:sz w:val="24"/>
          <w:szCs w:val="24"/>
        </w:rPr>
        <w:t>.</w:t>
      </w:r>
    </w:p>
    <w:p w:rsidR="007D7D83" w:rsidRPr="006D2B88" w:rsidRDefault="007D7D83">
      <w:pPr>
        <w:pStyle w:val="ConsPlusNonformat"/>
        <w:jc w:val="both"/>
        <w:rPr>
          <w:rFonts w:ascii="Times New Roman" w:hAnsi="Times New Roman" w:cs="Times New Roman"/>
          <w:sz w:val="24"/>
          <w:szCs w:val="24"/>
        </w:rPr>
      </w:pPr>
      <w:r w:rsidRPr="006D2B88">
        <w:rPr>
          <w:rFonts w:ascii="Times New Roman" w:hAnsi="Times New Roman" w:cs="Times New Roman"/>
          <w:sz w:val="24"/>
          <w:szCs w:val="24"/>
        </w:rPr>
        <w:t xml:space="preserve">    </w:t>
      </w:r>
      <w:r w:rsidR="002A69A8" w:rsidRPr="006D2B88">
        <w:rPr>
          <w:rFonts w:ascii="Times New Roman" w:hAnsi="Times New Roman" w:cs="Times New Roman"/>
          <w:sz w:val="24"/>
          <w:szCs w:val="24"/>
        </w:rPr>
        <w:t>Настоящим подтверждаю, что я дееспособен, сведения, содержащиеся в документах, представленных мной для участия в конкурсе, соответствуют действительности, а сами документы не являются подложными.</w:t>
      </w:r>
    </w:p>
    <w:p w:rsidR="007D7D83" w:rsidRPr="006D2B88" w:rsidRDefault="007D7D83" w:rsidP="00BA5818">
      <w:pPr>
        <w:pStyle w:val="ConsPlusNonformat"/>
        <w:jc w:val="both"/>
        <w:rPr>
          <w:rFonts w:ascii="Times New Roman" w:hAnsi="Times New Roman" w:cs="Times New Roman"/>
          <w:sz w:val="24"/>
          <w:szCs w:val="24"/>
        </w:rPr>
      </w:pPr>
      <w:r w:rsidRPr="006D2B88">
        <w:rPr>
          <w:rFonts w:ascii="Times New Roman" w:hAnsi="Times New Roman" w:cs="Times New Roman"/>
          <w:sz w:val="24"/>
          <w:szCs w:val="24"/>
        </w:rPr>
        <w:t xml:space="preserve">    С  проведением  процедуры  оформления допуска к сведениям, составляющим</w:t>
      </w:r>
      <w:r w:rsidR="002A69A8" w:rsidRPr="006D2B88">
        <w:rPr>
          <w:rFonts w:ascii="Times New Roman" w:hAnsi="Times New Roman" w:cs="Times New Roman"/>
          <w:sz w:val="24"/>
          <w:szCs w:val="24"/>
        </w:rPr>
        <w:t xml:space="preserve"> </w:t>
      </w:r>
      <w:r w:rsidRPr="006D2B88">
        <w:rPr>
          <w:rFonts w:ascii="Times New Roman" w:hAnsi="Times New Roman" w:cs="Times New Roman"/>
          <w:sz w:val="24"/>
          <w:szCs w:val="24"/>
        </w:rPr>
        <w:t>государственную и иную охран</w:t>
      </w:r>
      <w:r w:rsidR="002A69A8" w:rsidRPr="006D2B88">
        <w:rPr>
          <w:rFonts w:ascii="Times New Roman" w:hAnsi="Times New Roman" w:cs="Times New Roman"/>
          <w:sz w:val="24"/>
          <w:szCs w:val="24"/>
        </w:rPr>
        <w:t>яемую законом тайну, согласен(а)</w:t>
      </w:r>
      <w:r w:rsidRPr="006D2B88">
        <w:rPr>
          <w:rFonts w:ascii="Times New Roman" w:hAnsi="Times New Roman" w:cs="Times New Roman"/>
          <w:sz w:val="24"/>
          <w:szCs w:val="24"/>
        </w:rPr>
        <w:t>.</w:t>
      </w:r>
    </w:p>
    <w:p w:rsidR="007D7D83" w:rsidRPr="006D2B88" w:rsidRDefault="007D7D83">
      <w:pPr>
        <w:pStyle w:val="ConsPlusNonformat"/>
        <w:jc w:val="both"/>
        <w:rPr>
          <w:rFonts w:ascii="Times New Roman" w:hAnsi="Times New Roman" w:cs="Times New Roman"/>
          <w:sz w:val="24"/>
          <w:szCs w:val="24"/>
        </w:rPr>
      </w:pPr>
      <w:r w:rsidRPr="006D2B88">
        <w:rPr>
          <w:rFonts w:ascii="Times New Roman" w:hAnsi="Times New Roman" w:cs="Times New Roman"/>
          <w:sz w:val="24"/>
          <w:szCs w:val="24"/>
        </w:rPr>
        <w:t xml:space="preserve">    Обязуюсь  прекратить  деятельность, несовместимую с замещением выборной</w:t>
      </w:r>
      <w:r w:rsidR="002A69A8" w:rsidRPr="006D2B88">
        <w:rPr>
          <w:rFonts w:ascii="Times New Roman" w:hAnsi="Times New Roman" w:cs="Times New Roman"/>
          <w:sz w:val="24"/>
          <w:szCs w:val="24"/>
        </w:rPr>
        <w:t xml:space="preserve"> </w:t>
      </w:r>
      <w:r w:rsidRPr="006D2B88">
        <w:rPr>
          <w:rFonts w:ascii="Times New Roman" w:hAnsi="Times New Roman" w:cs="Times New Roman"/>
          <w:sz w:val="24"/>
          <w:szCs w:val="24"/>
        </w:rPr>
        <w:t xml:space="preserve">должности  </w:t>
      </w:r>
      <w:r w:rsidR="002A69A8" w:rsidRPr="006D2B88">
        <w:rPr>
          <w:rFonts w:ascii="Times New Roman" w:hAnsi="Times New Roman" w:cs="Times New Roman"/>
          <w:sz w:val="24"/>
          <w:szCs w:val="24"/>
        </w:rPr>
        <w:t>Г</w:t>
      </w:r>
      <w:r w:rsidRPr="006D2B88">
        <w:rPr>
          <w:rFonts w:ascii="Times New Roman" w:hAnsi="Times New Roman" w:cs="Times New Roman"/>
          <w:sz w:val="24"/>
          <w:szCs w:val="24"/>
        </w:rPr>
        <w:t xml:space="preserve">лавы  городского  округа </w:t>
      </w:r>
      <w:r w:rsidR="002A69A8" w:rsidRPr="006D2B88">
        <w:rPr>
          <w:rFonts w:ascii="Times New Roman" w:hAnsi="Times New Roman" w:cs="Times New Roman"/>
          <w:sz w:val="24"/>
          <w:szCs w:val="24"/>
        </w:rPr>
        <w:t>Шуя</w:t>
      </w:r>
      <w:r w:rsidRPr="006D2B88">
        <w:rPr>
          <w:rFonts w:ascii="Times New Roman" w:hAnsi="Times New Roman" w:cs="Times New Roman"/>
          <w:sz w:val="24"/>
          <w:szCs w:val="24"/>
        </w:rPr>
        <w:t>, в случае</w:t>
      </w:r>
      <w:r w:rsidR="002A69A8" w:rsidRPr="006D2B88">
        <w:rPr>
          <w:rFonts w:ascii="Times New Roman" w:hAnsi="Times New Roman" w:cs="Times New Roman"/>
          <w:sz w:val="24"/>
          <w:szCs w:val="24"/>
        </w:rPr>
        <w:t xml:space="preserve"> моего</w:t>
      </w:r>
      <w:r w:rsidRPr="006D2B88">
        <w:rPr>
          <w:rFonts w:ascii="Times New Roman" w:hAnsi="Times New Roman" w:cs="Times New Roman"/>
          <w:sz w:val="24"/>
          <w:szCs w:val="24"/>
        </w:rPr>
        <w:t xml:space="preserve"> избрани</w:t>
      </w:r>
      <w:r w:rsidR="002A69A8" w:rsidRPr="006D2B88">
        <w:rPr>
          <w:rFonts w:ascii="Times New Roman" w:hAnsi="Times New Roman" w:cs="Times New Roman"/>
          <w:sz w:val="24"/>
          <w:szCs w:val="24"/>
        </w:rPr>
        <w:t>я</w:t>
      </w:r>
      <w:r w:rsidRPr="006D2B88">
        <w:rPr>
          <w:rFonts w:ascii="Times New Roman" w:hAnsi="Times New Roman" w:cs="Times New Roman"/>
          <w:sz w:val="24"/>
          <w:szCs w:val="24"/>
        </w:rPr>
        <w:t xml:space="preserve"> </w:t>
      </w:r>
      <w:r w:rsidR="002A69A8" w:rsidRPr="006D2B88">
        <w:rPr>
          <w:rFonts w:ascii="Times New Roman" w:hAnsi="Times New Roman" w:cs="Times New Roman"/>
          <w:sz w:val="24"/>
          <w:szCs w:val="24"/>
        </w:rPr>
        <w:t xml:space="preserve">городской Думой </w:t>
      </w:r>
      <w:r w:rsidRPr="006D2B88">
        <w:rPr>
          <w:rFonts w:ascii="Times New Roman" w:hAnsi="Times New Roman" w:cs="Times New Roman"/>
          <w:sz w:val="24"/>
          <w:szCs w:val="24"/>
        </w:rPr>
        <w:t xml:space="preserve">городского  округа  </w:t>
      </w:r>
      <w:r w:rsidR="002A69A8" w:rsidRPr="006D2B88">
        <w:rPr>
          <w:rFonts w:ascii="Times New Roman" w:hAnsi="Times New Roman" w:cs="Times New Roman"/>
          <w:sz w:val="24"/>
          <w:szCs w:val="24"/>
        </w:rPr>
        <w:t>Шуя</w:t>
      </w:r>
      <w:r w:rsidRPr="006D2B88">
        <w:rPr>
          <w:rFonts w:ascii="Times New Roman" w:hAnsi="Times New Roman" w:cs="Times New Roman"/>
          <w:sz w:val="24"/>
          <w:szCs w:val="24"/>
        </w:rPr>
        <w:t xml:space="preserve">  из числа кандидатов, представленных конкурсной</w:t>
      </w:r>
      <w:r w:rsidR="002A69A8" w:rsidRPr="006D2B88">
        <w:rPr>
          <w:rFonts w:ascii="Times New Roman" w:hAnsi="Times New Roman" w:cs="Times New Roman"/>
          <w:sz w:val="24"/>
          <w:szCs w:val="24"/>
        </w:rPr>
        <w:t xml:space="preserve"> </w:t>
      </w:r>
      <w:r w:rsidRPr="006D2B88">
        <w:rPr>
          <w:rFonts w:ascii="Times New Roman" w:hAnsi="Times New Roman" w:cs="Times New Roman"/>
          <w:sz w:val="24"/>
          <w:szCs w:val="24"/>
        </w:rPr>
        <w:t>комиссией по результатам конкурса.</w:t>
      </w:r>
    </w:p>
    <w:p w:rsidR="007D7D83" w:rsidRPr="006D2B88" w:rsidRDefault="007D7D83">
      <w:pPr>
        <w:pStyle w:val="ConsPlusNonformat"/>
        <w:jc w:val="both"/>
        <w:rPr>
          <w:rFonts w:ascii="Times New Roman" w:hAnsi="Times New Roman" w:cs="Times New Roman"/>
          <w:sz w:val="24"/>
          <w:szCs w:val="24"/>
        </w:rPr>
      </w:pPr>
    </w:p>
    <w:p w:rsidR="007D7D83" w:rsidRPr="006D2B88" w:rsidRDefault="007D7D83">
      <w:pPr>
        <w:pStyle w:val="ConsPlusNonformat"/>
        <w:jc w:val="both"/>
        <w:rPr>
          <w:rFonts w:ascii="Times New Roman" w:hAnsi="Times New Roman" w:cs="Times New Roman"/>
          <w:sz w:val="24"/>
          <w:szCs w:val="24"/>
        </w:rPr>
      </w:pPr>
      <w:r w:rsidRPr="006D2B88">
        <w:rPr>
          <w:rFonts w:ascii="Times New Roman" w:hAnsi="Times New Roman" w:cs="Times New Roman"/>
          <w:sz w:val="24"/>
          <w:szCs w:val="24"/>
        </w:rPr>
        <w:t xml:space="preserve">Приложение </w:t>
      </w:r>
      <w:r w:rsidR="00BA5818" w:rsidRPr="006D2B88">
        <w:rPr>
          <w:rFonts w:ascii="Times New Roman" w:hAnsi="Times New Roman" w:cs="Times New Roman"/>
          <w:sz w:val="24"/>
          <w:szCs w:val="24"/>
        </w:rPr>
        <w:t>на _____ листах.</w:t>
      </w:r>
    </w:p>
    <w:p w:rsidR="00BA5818" w:rsidRDefault="00BA5818">
      <w:pPr>
        <w:pStyle w:val="ConsPlusNonformat"/>
        <w:jc w:val="both"/>
        <w:rPr>
          <w:rFonts w:ascii="Times New Roman" w:hAnsi="Times New Roman" w:cs="Times New Roman"/>
          <w:sz w:val="24"/>
          <w:szCs w:val="24"/>
        </w:rPr>
      </w:pPr>
    </w:p>
    <w:p w:rsidR="00FC72F2" w:rsidRDefault="00FC72F2">
      <w:pPr>
        <w:pStyle w:val="ConsPlusNonformat"/>
        <w:jc w:val="both"/>
        <w:rPr>
          <w:rFonts w:ascii="Times New Roman" w:hAnsi="Times New Roman" w:cs="Times New Roman"/>
          <w:sz w:val="24"/>
          <w:szCs w:val="24"/>
        </w:rPr>
      </w:pPr>
    </w:p>
    <w:p w:rsidR="009671F5" w:rsidRPr="006D2B88" w:rsidRDefault="009671F5">
      <w:pPr>
        <w:pStyle w:val="ConsPlusNonformat"/>
        <w:jc w:val="both"/>
        <w:rPr>
          <w:rFonts w:ascii="Times New Roman" w:hAnsi="Times New Roman" w:cs="Times New Roman"/>
          <w:sz w:val="24"/>
          <w:szCs w:val="24"/>
        </w:rPr>
      </w:pPr>
    </w:p>
    <w:p w:rsidR="007D7D83" w:rsidRPr="006D2B88" w:rsidRDefault="007D7D83" w:rsidP="009671F5">
      <w:pPr>
        <w:pStyle w:val="ConsPlusNonformat"/>
        <w:jc w:val="right"/>
        <w:rPr>
          <w:rFonts w:ascii="Times New Roman" w:hAnsi="Times New Roman" w:cs="Times New Roman"/>
          <w:sz w:val="24"/>
          <w:szCs w:val="24"/>
        </w:rPr>
      </w:pPr>
      <w:r w:rsidRPr="006D2B88">
        <w:rPr>
          <w:rFonts w:ascii="Times New Roman" w:hAnsi="Times New Roman" w:cs="Times New Roman"/>
          <w:sz w:val="24"/>
          <w:szCs w:val="24"/>
        </w:rPr>
        <w:t>"___" __________________ 20___ г. ___________________</w:t>
      </w:r>
    </w:p>
    <w:p w:rsidR="007D7D83" w:rsidRPr="005417F9" w:rsidRDefault="007D7D83">
      <w:pPr>
        <w:pStyle w:val="ConsPlusNonformat"/>
        <w:jc w:val="both"/>
        <w:rPr>
          <w:rFonts w:ascii="Times New Roman" w:hAnsi="Times New Roman" w:cs="Times New Roman"/>
          <w:szCs w:val="24"/>
        </w:rPr>
      </w:pPr>
      <w:r w:rsidRPr="005417F9">
        <w:rPr>
          <w:rFonts w:ascii="Times New Roman" w:hAnsi="Times New Roman" w:cs="Times New Roman"/>
          <w:szCs w:val="24"/>
        </w:rPr>
        <w:t xml:space="preserve">                                        </w:t>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9671F5" w:rsidRPr="005417F9">
        <w:rPr>
          <w:rFonts w:ascii="Times New Roman" w:hAnsi="Times New Roman" w:cs="Times New Roman"/>
          <w:szCs w:val="24"/>
        </w:rPr>
        <w:tab/>
      </w:r>
      <w:r w:rsidR="005417F9">
        <w:rPr>
          <w:rFonts w:ascii="Times New Roman" w:hAnsi="Times New Roman" w:cs="Times New Roman"/>
          <w:szCs w:val="24"/>
        </w:rPr>
        <w:tab/>
        <w:t>п</w:t>
      </w:r>
      <w:r w:rsidRPr="005417F9">
        <w:rPr>
          <w:rFonts w:ascii="Times New Roman" w:hAnsi="Times New Roman" w:cs="Times New Roman"/>
          <w:szCs w:val="24"/>
        </w:rPr>
        <w:t>одпись</w:t>
      </w:r>
    </w:p>
    <w:p w:rsidR="007D7D83" w:rsidRPr="006D2B88" w:rsidRDefault="007D7D83">
      <w:pPr>
        <w:pStyle w:val="ConsPlusNonformat"/>
        <w:jc w:val="both"/>
        <w:rPr>
          <w:rFonts w:ascii="Times New Roman" w:hAnsi="Times New Roman" w:cs="Times New Roman"/>
          <w:sz w:val="24"/>
          <w:szCs w:val="24"/>
        </w:rPr>
      </w:pPr>
    </w:p>
    <w:p w:rsidR="007D7D83" w:rsidRDefault="007D7D83">
      <w:pPr>
        <w:pStyle w:val="ConsPlusNormal"/>
        <w:ind w:firstLine="540"/>
        <w:jc w:val="both"/>
        <w:rPr>
          <w:rFonts w:ascii="Times New Roman" w:hAnsi="Times New Roman" w:cs="Times New Roman"/>
          <w:sz w:val="24"/>
          <w:szCs w:val="24"/>
        </w:rPr>
      </w:pPr>
      <w:bookmarkStart w:id="9" w:name="P285"/>
      <w:bookmarkEnd w:id="9"/>
    </w:p>
    <w:p w:rsidR="00FC72F2" w:rsidRPr="006D2B88" w:rsidRDefault="00FC72F2">
      <w:pPr>
        <w:pStyle w:val="ConsPlusNormal"/>
        <w:ind w:firstLine="540"/>
        <w:jc w:val="both"/>
        <w:rPr>
          <w:rFonts w:ascii="Times New Roman" w:hAnsi="Times New Roman" w:cs="Times New Roman"/>
          <w:sz w:val="24"/>
          <w:szCs w:val="24"/>
        </w:rPr>
      </w:pPr>
    </w:p>
    <w:p w:rsidR="007D7D83" w:rsidRPr="006D2B88" w:rsidRDefault="007D7D83">
      <w:pPr>
        <w:pStyle w:val="ConsPlusNormal"/>
        <w:ind w:firstLine="540"/>
        <w:jc w:val="both"/>
        <w:rPr>
          <w:rFonts w:ascii="Times New Roman" w:hAnsi="Times New Roman" w:cs="Times New Roman"/>
          <w:sz w:val="24"/>
          <w:szCs w:val="24"/>
        </w:rPr>
      </w:pPr>
    </w:p>
    <w:p w:rsidR="007D7D83" w:rsidRDefault="007D7D83">
      <w:pPr>
        <w:pStyle w:val="ConsPlusNormal"/>
        <w:ind w:firstLine="540"/>
        <w:jc w:val="both"/>
        <w:rPr>
          <w:rFonts w:ascii="Times New Roman" w:hAnsi="Times New Roman" w:cs="Times New Roman"/>
          <w:sz w:val="24"/>
          <w:szCs w:val="24"/>
        </w:rPr>
      </w:pPr>
    </w:p>
    <w:p w:rsidR="009671F5" w:rsidRDefault="009671F5">
      <w:pPr>
        <w:pStyle w:val="ConsPlusNormal"/>
        <w:ind w:firstLine="540"/>
        <w:jc w:val="both"/>
        <w:rPr>
          <w:rFonts w:ascii="Times New Roman" w:hAnsi="Times New Roman" w:cs="Times New Roman"/>
          <w:sz w:val="24"/>
          <w:szCs w:val="24"/>
        </w:rPr>
      </w:pPr>
    </w:p>
    <w:p w:rsidR="009671F5" w:rsidRDefault="009671F5">
      <w:pPr>
        <w:pStyle w:val="ConsPlusNormal"/>
        <w:ind w:firstLine="540"/>
        <w:jc w:val="both"/>
        <w:rPr>
          <w:rFonts w:ascii="Times New Roman" w:hAnsi="Times New Roman" w:cs="Times New Roman"/>
          <w:sz w:val="24"/>
          <w:szCs w:val="24"/>
        </w:rPr>
      </w:pPr>
    </w:p>
    <w:p w:rsidR="009671F5" w:rsidRDefault="009671F5">
      <w:pPr>
        <w:pStyle w:val="ConsPlusNormal"/>
        <w:ind w:firstLine="540"/>
        <w:jc w:val="both"/>
        <w:rPr>
          <w:rFonts w:ascii="Times New Roman" w:hAnsi="Times New Roman" w:cs="Times New Roman"/>
          <w:sz w:val="24"/>
          <w:szCs w:val="24"/>
        </w:rPr>
      </w:pPr>
    </w:p>
    <w:p w:rsidR="009671F5" w:rsidRDefault="009671F5">
      <w:pPr>
        <w:pStyle w:val="ConsPlusNormal"/>
        <w:ind w:firstLine="540"/>
        <w:jc w:val="both"/>
        <w:rPr>
          <w:rFonts w:ascii="Times New Roman" w:hAnsi="Times New Roman" w:cs="Times New Roman"/>
          <w:sz w:val="24"/>
          <w:szCs w:val="24"/>
        </w:rPr>
      </w:pPr>
    </w:p>
    <w:p w:rsidR="009671F5" w:rsidRPr="006D2B88" w:rsidRDefault="009671F5">
      <w:pPr>
        <w:pStyle w:val="ConsPlusNormal"/>
        <w:ind w:firstLine="540"/>
        <w:jc w:val="both"/>
        <w:rPr>
          <w:rFonts w:ascii="Times New Roman" w:hAnsi="Times New Roman" w:cs="Times New Roman"/>
          <w:sz w:val="24"/>
          <w:szCs w:val="24"/>
        </w:rPr>
      </w:pPr>
    </w:p>
    <w:p w:rsidR="009671F5" w:rsidRPr="006D2B88" w:rsidRDefault="009671F5" w:rsidP="009671F5">
      <w:pPr>
        <w:pStyle w:val="ConsPlusNormal"/>
        <w:jc w:val="right"/>
        <w:rPr>
          <w:rFonts w:ascii="Times New Roman" w:hAnsi="Times New Roman" w:cs="Times New Roman"/>
          <w:szCs w:val="24"/>
        </w:rPr>
      </w:pPr>
      <w:r w:rsidRPr="006D2B88">
        <w:rPr>
          <w:rFonts w:ascii="Times New Roman" w:hAnsi="Times New Roman" w:cs="Times New Roman"/>
          <w:b/>
          <w:szCs w:val="24"/>
        </w:rPr>
        <w:lastRenderedPageBreak/>
        <w:t xml:space="preserve">Приложение </w:t>
      </w:r>
      <w:r>
        <w:rPr>
          <w:rFonts w:ascii="Times New Roman" w:hAnsi="Times New Roman" w:cs="Times New Roman"/>
          <w:b/>
          <w:szCs w:val="24"/>
        </w:rPr>
        <w:t>2</w:t>
      </w:r>
      <w:r w:rsidRPr="006D2B88">
        <w:rPr>
          <w:rFonts w:ascii="Times New Roman" w:hAnsi="Times New Roman" w:cs="Times New Roman"/>
          <w:szCs w:val="24"/>
        </w:rPr>
        <w:t xml:space="preserve"> к Положению</w:t>
      </w:r>
    </w:p>
    <w:p w:rsidR="009671F5" w:rsidRPr="006D2B88" w:rsidRDefault="009671F5" w:rsidP="009671F5">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о порядке проведения конкурса </w:t>
      </w:r>
    </w:p>
    <w:p w:rsidR="009671F5" w:rsidRPr="006D2B88" w:rsidRDefault="009671F5" w:rsidP="009671F5">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по отбору кандидатур на должность </w:t>
      </w:r>
    </w:p>
    <w:p w:rsidR="009671F5" w:rsidRPr="006D2B88" w:rsidRDefault="009671F5" w:rsidP="009671F5">
      <w:pPr>
        <w:pStyle w:val="ConsPlusNormal"/>
        <w:jc w:val="right"/>
        <w:rPr>
          <w:rFonts w:ascii="Times New Roman" w:hAnsi="Times New Roman" w:cs="Times New Roman"/>
          <w:szCs w:val="24"/>
        </w:rPr>
      </w:pPr>
      <w:r w:rsidRPr="006D2B88">
        <w:rPr>
          <w:rFonts w:ascii="Times New Roman" w:hAnsi="Times New Roman" w:cs="Times New Roman"/>
          <w:szCs w:val="24"/>
        </w:rPr>
        <w:t>Главы городского округа Шуя</w:t>
      </w:r>
    </w:p>
    <w:p w:rsidR="007D7D83" w:rsidRDefault="007D7D83" w:rsidP="009671F5">
      <w:pPr>
        <w:pStyle w:val="ConsPlusNormal"/>
        <w:jc w:val="right"/>
        <w:rPr>
          <w:rFonts w:ascii="Times New Roman" w:hAnsi="Times New Roman" w:cs="Times New Roman"/>
          <w:sz w:val="24"/>
          <w:szCs w:val="24"/>
        </w:rPr>
      </w:pPr>
    </w:p>
    <w:p w:rsidR="00270988" w:rsidRPr="009671F5" w:rsidRDefault="00270988" w:rsidP="009671F5">
      <w:pPr>
        <w:pStyle w:val="ConsPlusNormal"/>
        <w:jc w:val="right"/>
        <w:rPr>
          <w:rFonts w:ascii="Times New Roman" w:hAnsi="Times New Roman" w:cs="Times New Roman"/>
          <w:sz w:val="24"/>
          <w:szCs w:val="24"/>
        </w:rPr>
      </w:pPr>
    </w:p>
    <w:tbl>
      <w:tblPr>
        <w:tblW w:w="0" w:type="auto"/>
        <w:tblInd w:w="108" w:type="dxa"/>
        <w:tblLook w:val="04A0"/>
      </w:tblPr>
      <w:tblGrid>
        <w:gridCol w:w="4820"/>
        <w:gridCol w:w="4561"/>
      </w:tblGrid>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 xml:space="preserve">В конкурсную комиссию по проведению конкурса по отбору кандидатур на </w:t>
            </w:r>
          </w:p>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должность Главы городского округа Шуя</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от_____________________________________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jc w:val="center"/>
              <w:rPr>
                <w:rFonts w:ascii="Times New Roman" w:hAnsi="Times New Roman" w:cs="Times New Roman"/>
                <w:sz w:val="22"/>
                <w:szCs w:val="24"/>
              </w:rPr>
            </w:pPr>
            <w:r w:rsidRPr="0079274E">
              <w:rPr>
                <w:rFonts w:ascii="Times New Roman" w:hAnsi="Times New Roman" w:cs="Times New Roman"/>
                <w:sz w:val="22"/>
                <w:szCs w:val="24"/>
              </w:rPr>
              <w:t>фамилия, имя, отчество</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_______________________________________,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год рождения 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 xml:space="preserve">зарегистрированного (ой) по </w:t>
            </w:r>
            <w:proofErr w:type="spellStart"/>
            <w:r w:rsidRPr="0079274E">
              <w:rPr>
                <w:rFonts w:ascii="Times New Roman" w:hAnsi="Times New Roman" w:cs="Times New Roman"/>
                <w:sz w:val="22"/>
                <w:szCs w:val="24"/>
              </w:rPr>
              <w:t>адресу:_______</w:t>
            </w:r>
            <w:proofErr w:type="spellEnd"/>
            <w:r w:rsidRPr="0079274E">
              <w:rPr>
                <w:rFonts w:ascii="Times New Roman" w:hAnsi="Times New Roman" w:cs="Times New Roman"/>
                <w:sz w:val="22"/>
                <w:szCs w:val="24"/>
              </w:rPr>
              <w:t>,</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_______________________________________,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проживающего (ей) по адресу: 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_______________________________________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паспорт ________________________________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Pr>
                <w:rFonts w:ascii="Times New Roman" w:hAnsi="Times New Roman" w:cs="Times New Roman"/>
                <w:sz w:val="22"/>
                <w:szCs w:val="24"/>
              </w:rPr>
              <w:t>выдан  кем, когда________________________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Default="00F9026B" w:rsidP="00F64304">
            <w:pPr>
              <w:pStyle w:val="ConsPlusNonformat"/>
              <w:rPr>
                <w:rFonts w:ascii="Times New Roman" w:hAnsi="Times New Roman" w:cs="Times New Roman"/>
                <w:sz w:val="22"/>
                <w:szCs w:val="24"/>
              </w:rPr>
            </w:pPr>
            <w:r>
              <w:rPr>
                <w:rFonts w:ascii="Times New Roman" w:hAnsi="Times New Roman" w:cs="Times New Roman"/>
                <w:sz w:val="22"/>
                <w:szCs w:val="24"/>
              </w:rPr>
              <w:t>_______________________________________,</w:t>
            </w:r>
          </w:p>
        </w:tc>
      </w:tr>
      <w:tr w:rsidR="00F9026B" w:rsidRPr="0079274E" w:rsidTr="00F64304">
        <w:tc>
          <w:tcPr>
            <w:tcW w:w="4820" w:type="dxa"/>
          </w:tcPr>
          <w:p w:rsidR="00F9026B" w:rsidRPr="0079274E" w:rsidRDefault="00F9026B" w:rsidP="00F64304">
            <w:pPr>
              <w:pStyle w:val="ConsPlusNonformat"/>
              <w:rPr>
                <w:rFonts w:ascii="Times New Roman" w:hAnsi="Times New Roman" w:cs="Times New Roman"/>
                <w:sz w:val="22"/>
                <w:szCs w:val="24"/>
              </w:rPr>
            </w:pPr>
          </w:p>
        </w:tc>
        <w:tc>
          <w:tcPr>
            <w:tcW w:w="4561" w:type="dxa"/>
          </w:tcPr>
          <w:p w:rsidR="00F9026B" w:rsidRPr="0079274E" w:rsidRDefault="00F9026B" w:rsidP="00F64304">
            <w:pPr>
              <w:pStyle w:val="ConsPlusNonformat"/>
              <w:rPr>
                <w:rFonts w:ascii="Times New Roman" w:hAnsi="Times New Roman" w:cs="Times New Roman"/>
                <w:sz w:val="22"/>
                <w:szCs w:val="24"/>
              </w:rPr>
            </w:pPr>
            <w:r w:rsidRPr="0079274E">
              <w:rPr>
                <w:rFonts w:ascii="Times New Roman" w:hAnsi="Times New Roman" w:cs="Times New Roman"/>
                <w:sz w:val="22"/>
                <w:szCs w:val="24"/>
              </w:rPr>
              <w:t>телефон _______________________________</w:t>
            </w:r>
          </w:p>
        </w:tc>
      </w:tr>
    </w:tbl>
    <w:p w:rsidR="00F9026B" w:rsidRDefault="00F9026B" w:rsidP="00F9026B">
      <w:pPr>
        <w:pStyle w:val="ConsPlusNonformat"/>
        <w:jc w:val="both"/>
        <w:rPr>
          <w:rFonts w:ascii="Times New Roman" w:hAnsi="Times New Roman" w:cs="Times New Roman"/>
          <w:sz w:val="24"/>
          <w:szCs w:val="24"/>
        </w:rPr>
      </w:pPr>
    </w:p>
    <w:p w:rsidR="00270988" w:rsidRDefault="00270988" w:rsidP="00F9026B">
      <w:pPr>
        <w:pStyle w:val="ConsPlusNonformat"/>
        <w:jc w:val="both"/>
        <w:rPr>
          <w:rFonts w:ascii="Times New Roman" w:hAnsi="Times New Roman" w:cs="Times New Roman"/>
          <w:sz w:val="24"/>
          <w:szCs w:val="24"/>
        </w:rPr>
      </w:pPr>
    </w:p>
    <w:p w:rsidR="007D7D83" w:rsidRPr="00270988" w:rsidRDefault="007D7D83" w:rsidP="00F9026B">
      <w:pPr>
        <w:pStyle w:val="ConsPlusNonformat"/>
        <w:jc w:val="center"/>
        <w:rPr>
          <w:rFonts w:ascii="Times New Roman" w:hAnsi="Times New Roman" w:cs="Times New Roman"/>
          <w:sz w:val="22"/>
          <w:szCs w:val="22"/>
        </w:rPr>
      </w:pPr>
      <w:bookmarkStart w:id="10" w:name="P316"/>
      <w:bookmarkEnd w:id="10"/>
      <w:r w:rsidRPr="00270988">
        <w:rPr>
          <w:rFonts w:ascii="Times New Roman" w:hAnsi="Times New Roman" w:cs="Times New Roman"/>
          <w:sz w:val="22"/>
          <w:szCs w:val="22"/>
        </w:rPr>
        <w:t>Согласие на обработку персональных данных</w:t>
      </w:r>
      <w:r w:rsidR="00F9026B" w:rsidRPr="00270988">
        <w:rPr>
          <w:rFonts w:ascii="Times New Roman" w:hAnsi="Times New Roman" w:cs="Times New Roman"/>
          <w:sz w:val="22"/>
          <w:szCs w:val="22"/>
        </w:rPr>
        <w:t>.</w:t>
      </w:r>
    </w:p>
    <w:p w:rsidR="007D7D83" w:rsidRPr="00270988" w:rsidRDefault="007D7D83" w:rsidP="009671F5">
      <w:pPr>
        <w:pStyle w:val="ConsPlusNonformat"/>
        <w:jc w:val="both"/>
        <w:rPr>
          <w:rFonts w:ascii="Times New Roman" w:hAnsi="Times New Roman" w:cs="Times New Roman"/>
          <w:sz w:val="22"/>
          <w:szCs w:val="22"/>
        </w:rPr>
      </w:pP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Даю  согласие  на  обработку представительным органом городского округа</w:t>
      </w:r>
      <w:r w:rsidR="00F9026B" w:rsidRPr="00270988">
        <w:rPr>
          <w:rFonts w:ascii="Times New Roman" w:hAnsi="Times New Roman" w:cs="Times New Roman"/>
          <w:sz w:val="22"/>
          <w:szCs w:val="22"/>
        </w:rPr>
        <w:t xml:space="preserve"> </w:t>
      </w:r>
      <w:r w:rsidR="00BA5818" w:rsidRPr="00270988">
        <w:rPr>
          <w:rFonts w:ascii="Times New Roman" w:hAnsi="Times New Roman" w:cs="Times New Roman"/>
          <w:sz w:val="22"/>
          <w:szCs w:val="22"/>
        </w:rPr>
        <w:t>Шуя</w:t>
      </w:r>
      <w:r w:rsidRPr="00270988">
        <w:rPr>
          <w:rFonts w:ascii="Times New Roman" w:hAnsi="Times New Roman" w:cs="Times New Roman"/>
          <w:sz w:val="22"/>
          <w:szCs w:val="22"/>
        </w:rPr>
        <w:t xml:space="preserve">  и  комиссией  своих  персональных  данных с использованием средств</w:t>
      </w:r>
      <w:r w:rsidR="00BA5818" w:rsidRPr="00270988">
        <w:rPr>
          <w:rFonts w:ascii="Times New Roman" w:hAnsi="Times New Roman" w:cs="Times New Roman"/>
          <w:sz w:val="22"/>
          <w:szCs w:val="22"/>
        </w:rPr>
        <w:t xml:space="preserve"> </w:t>
      </w:r>
      <w:r w:rsidRPr="00270988">
        <w:rPr>
          <w:rFonts w:ascii="Times New Roman" w:hAnsi="Times New Roman" w:cs="Times New Roman"/>
          <w:sz w:val="22"/>
          <w:szCs w:val="22"/>
        </w:rPr>
        <w:t>автоматизации   и  без  использования  средств  автоматизации,  включая  их</w:t>
      </w:r>
      <w:r w:rsidR="00F9026B" w:rsidRPr="00270988">
        <w:rPr>
          <w:rFonts w:ascii="Times New Roman" w:hAnsi="Times New Roman" w:cs="Times New Roman"/>
          <w:sz w:val="22"/>
          <w:szCs w:val="22"/>
        </w:rPr>
        <w:t xml:space="preserve"> </w:t>
      </w:r>
      <w:r w:rsidRPr="00270988">
        <w:rPr>
          <w:rFonts w:ascii="Times New Roman" w:hAnsi="Times New Roman" w:cs="Times New Roman"/>
          <w:sz w:val="22"/>
          <w:szCs w:val="22"/>
        </w:rPr>
        <w:t>получение  в письменной и устной формах у третьей стороны, в соответствии с</w:t>
      </w:r>
      <w:r w:rsidR="00F9026B" w:rsidRPr="00270988">
        <w:rPr>
          <w:rFonts w:ascii="Times New Roman" w:hAnsi="Times New Roman" w:cs="Times New Roman"/>
          <w:sz w:val="22"/>
          <w:szCs w:val="22"/>
        </w:rPr>
        <w:t xml:space="preserve"> </w:t>
      </w:r>
      <w:r w:rsidRPr="00270988">
        <w:rPr>
          <w:rFonts w:ascii="Times New Roman" w:hAnsi="Times New Roman" w:cs="Times New Roman"/>
          <w:sz w:val="22"/>
          <w:szCs w:val="22"/>
        </w:rPr>
        <w:t xml:space="preserve">Федеральным </w:t>
      </w:r>
      <w:hyperlink r:id="rId21" w:history="1">
        <w:r w:rsidRPr="00270988">
          <w:rPr>
            <w:rFonts w:ascii="Times New Roman" w:hAnsi="Times New Roman" w:cs="Times New Roman"/>
            <w:sz w:val="22"/>
            <w:szCs w:val="22"/>
          </w:rPr>
          <w:t>законом</w:t>
        </w:r>
      </w:hyperlink>
      <w:r w:rsidRPr="00270988">
        <w:rPr>
          <w:rFonts w:ascii="Times New Roman" w:hAnsi="Times New Roman" w:cs="Times New Roman"/>
          <w:sz w:val="22"/>
          <w:szCs w:val="22"/>
        </w:rPr>
        <w:t xml:space="preserve"> от 27.07.2006 </w:t>
      </w:r>
      <w:r w:rsidR="00BA5818" w:rsidRPr="00270988">
        <w:rPr>
          <w:rFonts w:ascii="Times New Roman" w:hAnsi="Times New Roman" w:cs="Times New Roman"/>
          <w:sz w:val="22"/>
          <w:szCs w:val="22"/>
        </w:rPr>
        <w:t>№</w:t>
      </w:r>
      <w:r w:rsidRPr="00270988">
        <w:rPr>
          <w:rFonts w:ascii="Times New Roman" w:hAnsi="Times New Roman" w:cs="Times New Roman"/>
          <w:sz w:val="22"/>
          <w:szCs w:val="22"/>
        </w:rPr>
        <w:t xml:space="preserve"> 152-ФЗ "О персональных данных", с целью</w:t>
      </w:r>
      <w:r w:rsidR="00F9026B" w:rsidRPr="00270988">
        <w:rPr>
          <w:rFonts w:ascii="Times New Roman" w:hAnsi="Times New Roman" w:cs="Times New Roman"/>
          <w:sz w:val="22"/>
          <w:szCs w:val="22"/>
        </w:rPr>
        <w:t xml:space="preserve"> </w:t>
      </w:r>
      <w:r w:rsidRPr="00270988">
        <w:rPr>
          <w:rFonts w:ascii="Times New Roman" w:hAnsi="Times New Roman" w:cs="Times New Roman"/>
          <w:sz w:val="22"/>
          <w:szCs w:val="22"/>
        </w:rPr>
        <w:t>подготовки  документов  для  проведения  конкурса  по  отбору кандидатур на</w:t>
      </w:r>
      <w:r w:rsidR="00F9026B" w:rsidRPr="00270988">
        <w:rPr>
          <w:rFonts w:ascii="Times New Roman" w:hAnsi="Times New Roman" w:cs="Times New Roman"/>
          <w:sz w:val="22"/>
          <w:szCs w:val="22"/>
        </w:rPr>
        <w:t xml:space="preserve"> </w:t>
      </w:r>
      <w:r w:rsidR="00BA5818" w:rsidRPr="00270988">
        <w:rPr>
          <w:rFonts w:ascii="Times New Roman" w:hAnsi="Times New Roman" w:cs="Times New Roman"/>
          <w:sz w:val="22"/>
          <w:szCs w:val="22"/>
        </w:rPr>
        <w:t>должность Г</w:t>
      </w:r>
      <w:r w:rsidRPr="00270988">
        <w:rPr>
          <w:rFonts w:ascii="Times New Roman" w:hAnsi="Times New Roman" w:cs="Times New Roman"/>
          <w:sz w:val="22"/>
          <w:szCs w:val="22"/>
        </w:rPr>
        <w:t xml:space="preserve">лавы городского округа </w:t>
      </w:r>
      <w:r w:rsidR="00BA5818" w:rsidRPr="00270988">
        <w:rPr>
          <w:rFonts w:ascii="Times New Roman" w:hAnsi="Times New Roman" w:cs="Times New Roman"/>
          <w:sz w:val="22"/>
          <w:szCs w:val="22"/>
        </w:rPr>
        <w:t>Шуя.</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Согласие дано на обработку следующих персональных данных:</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фамилия, имя, отчество;</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должность и место работы;</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дата рождения;</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место рождения;</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домашний адрес;</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сведения  об  образовании  (с  указанием  года  окончания  учебного</w:t>
      </w:r>
      <w:r w:rsidR="006261EF" w:rsidRPr="00270988">
        <w:rPr>
          <w:rFonts w:ascii="Times New Roman" w:hAnsi="Times New Roman" w:cs="Times New Roman"/>
          <w:sz w:val="22"/>
          <w:szCs w:val="22"/>
        </w:rPr>
        <w:t xml:space="preserve"> </w:t>
      </w:r>
      <w:r w:rsidRPr="00270988">
        <w:rPr>
          <w:rFonts w:ascii="Times New Roman" w:hAnsi="Times New Roman" w:cs="Times New Roman"/>
          <w:sz w:val="22"/>
          <w:szCs w:val="22"/>
        </w:rPr>
        <w:t>заведения, наименования учебного заведения, специальности по диплому);</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ученая степень, ученое звание;</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сведения о трудовой деятельности;</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сведения о семейном положении;</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сведения о наградах (поощрениях) и званиях (с указанием даты и номера</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документа, подтверждающего награждение (поощрение));</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сведения о судимости;</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 _______________________________ (</w:t>
      </w:r>
      <w:r w:rsidR="00F9026B" w:rsidRPr="00270988">
        <w:rPr>
          <w:rFonts w:ascii="Times New Roman" w:hAnsi="Times New Roman" w:cs="Times New Roman"/>
          <w:sz w:val="22"/>
          <w:szCs w:val="22"/>
        </w:rPr>
        <w:t>подлежит заполнению п</w:t>
      </w:r>
      <w:r w:rsidRPr="00270988">
        <w:rPr>
          <w:rFonts w:ascii="Times New Roman" w:hAnsi="Times New Roman" w:cs="Times New Roman"/>
          <w:sz w:val="22"/>
          <w:szCs w:val="22"/>
        </w:rPr>
        <w:t>ри наличии иных</w:t>
      </w:r>
      <w:r w:rsidR="00F9026B" w:rsidRPr="00270988">
        <w:rPr>
          <w:rFonts w:ascii="Times New Roman" w:hAnsi="Times New Roman" w:cs="Times New Roman"/>
          <w:sz w:val="22"/>
          <w:szCs w:val="22"/>
        </w:rPr>
        <w:t xml:space="preserve"> </w:t>
      </w:r>
      <w:r w:rsidRPr="00270988">
        <w:rPr>
          <w:rFonts w:ascii="Times New Roman" w:hAnsi="Times New Roman" w:cs="Times New Roman"/>
          <w:sz w:val="22"/>
          <w:szCs w:val="22"/>
        </w:rPr>
        <w:t>персональных данных).</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Действия  с  моими  персональным  данными при подготовке документов для</w:t>
      </w:r>
      <w:r w:rsidR="00270988" w:rsidRPr="00270988">
        <w:rPr>
          <w:rFonts w:ascii="Times New Roman" w:hAnsi="Times New Roman" w:cs="Times New Roman"/>
          <w:sz w:val="22"/>
          <w:szCs w:val="22"/>
        </w:rPr>
        <w:t xml:space="preserve"> </w:t>
      </w:r>
      <w:r w:rsidRPr="00270988">
        <w:rPr>
          <w:rFonts w:ascii="Times New Roman" w:hAnsi="Times New Roman" w:cs="Times New Roman"/>
          <w:sz w:val="22"/>
          <w:szCs w:val="22"/>
        </w:rPr>
        <w:t xml:space="preserve">проведения  конкурса  по  отбору  кандидатур  на должность </w:t>
      </w:r>
      <w:r w:rsidR="00BA5818" w:rsidRPr="00270988">
        <w:rPr>
          <w:rFonts w:ascii="Times New Roman" w:hAnsi="Times New Roman" w:cs="Times New Roman"/>
          <w:sz w:val="22"/>
          <w:szCs w:val="22"/>
        </w:rPr>
        <w:t>Г</w:t>
      </w:r>
      <w:r w:rsidRPr="00270988">
        <w:rPr>
          <w:rFonts w:ascii="Times New Roman" w:hAnsi="Times New Roman" w:cs="Times New Roman"/>
          <w:sz w:val="22"/>
          <w:szCs w:val="22"/>
        </w:rPr>
        <w:t>лавы городского</w:t>
      </w:r>
      <w:r w:rsidR="00270988" w:rsidRPr="00270988">
        <w:rPr>
          <w:rFonts w:ascii="Times New Roman" w:hAnsi="Times New Roman" w:cs="Times New Roman"/>
          <w:sz w:val="22"/>
          <w:szCs w:val="22"/>
        </w:rPr>
        <w:t xml:space="preserve"> </w:t>
      </w:r>
      <w:r w:rsidRPr="00270988">
        <w:rPr>
          <w:rFonts w:ascii="Times New Roman" w:hAnsi="Times New Roman" w:cs="Times New Roman"/>
          <w:sz w:val="22"/>
          <w:szCs w:val="22"/>
        </w:rPr>
        <w:t xml:space="preserve">округа  </w:t>
      </w:r>
      <w:r w:rsidR="00BA5818" w:rsidRPr="00270988">
        <w:rPr>
          <w:rFonts w:ascii="Times New Roman" w:hAnsi="Times New Roman" w:cs="Times New Roman"/>
          <w:sz w:val="22"/>
          <w:szCs w:val="22"/>
        </w:rPr>
        <w:t>Шуя</w:t>
      </w:r>
      <w:r w:rsidRPr="00270988">
        <w:rPr>
          <w:rFonts w:ascii="Times New Roman" w:hAnsi="Times New Roman" w:cs="Times New Roman"/>
          <w:sz w:val="22"/>
          <w:szCs w:val="22"/>
        </w:rPr>
        <w:t xml:space="preserve">  включают  в  себя сбор персональных данных, их накопление,</w:t>
      </w:r>
      <w:r w:rsidR="00270988" w:rsidRPr="00270988">
        <w:rPr>
          <w:rFonts w:ascii="Times New Roman" w:hAnsi="Times New Roman" w:cs="Times New Roman"/>
          <w:sz w:val="22"/>
          <w:szCs w:val="22"/>
        </w:rPr>
        <w:t xml:space="preserve"> </w:t>
      </w:r>
      <w:r w:rsidRPr="00270988">
        <w:rPr>
          <w:rFonts w:ascii="Times New Roman" w:hAnsi="Times New Roman" w:cs="Times New Roman"/>
          <w:sz w:val="22"/>
          <w:szCs w:val="22"/>
        </w:rPr>
        <w:t>систематизацию   и   уточнение  (обновление,  изменение),  обезличивание  и</w:t>
      </w:r>
      <w:r w:rsidR="00270988" w:rsidRPr="00270988">
        <w:rPr>
          <w:rFonts w:ascii="Times New Roman" w:hAnsi="Times New Roman" w:cs="Times New Roman"/>
          <w:sz w:val="22"/>
          <w:szCs w:val="22"/>
        </w:rPr>
        <w:t xml:space="preserve"> </w:t>
      </w:r>
      <w:r w:rsidRPr="00270988">
        <w:rPr>
          <w:rFonts w:ascii="Times New Roman" w:hAnsi="Times New Roman" w:cs="Times New Roman"/>
          <w:sz w:val="22"/>
          <w:szCs w:val="22"/>
        </w:rPr>
        <w:t>передачу (распространение) сторонним организациям.</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Настоящее  согласие  действует  с  даты его представления в комиссию до</w:t>
      </w:r>
      <w:r w:rsidR="00F9026B" w:rsidRPr="00270988">
        <w:rPr>
          <w:rFonts w:ascii="Times New Roman" w:hAnsi="Times New Roman" w:cs="Times New Roman"/>
          <w:sz w:val="22"/>
          <w:szCs w:val="22"/>
        </w:rPr>
        <w:t xml:space="preserve"> </w:t>
      </w:r>
      <w:r w:rsidRPr="00270988">
        <w:rPr>
          <w:rFonts w:ascii="Times New Roman" w:hAnsi="Times New Roman" w:cs="Times New Roman"/>
          <w:sz w:val="22"/>
          <w:szCs w:val="22"/>
        </w:rPr>
        <w:t>даты  его  отзыва.  Отзыв  настоящего  согласия осуществляется в письменной</w:t>
      </w:r>
      <w:r w:rsidR="00F9026B" w:rsidRPr="00270988">
        <w:rPr>
          <w:rFonts w:ascii="Times New Roman" w:hAnsi="Times New Roman" w:cs="Times New Roman"/>
          <w:sz w:val="22"/>
          <w:szCs w:val="22"/>
        </w:rPr>
        <w:t xml:space="preserve"> </w:t>
      </w:r>
      <w:r w:rsidRPr="00270988">
        <w:rPr>
          <w:rFonts w:ascii="Times New Roman" w:hAnsi="Times New Roman" w:cs="Times New Roman"/>
          <w:sz w:val="22"/>
          <w:szCs w:val="22"/>
        </w:rPr>
        <w:t xml:space="preserve">форме путем подачи письменного заявления в </w:t>
      </w:r>
      <w:r w:rsidR="00BA5818" w:rsidRPr="00270988">
        <w:rPr>
          <w:rFonts w:ascii="Times New Roman" w:hAnsi="Times New Roman" w:cs="Times New Roman"/>
          <w:sz w:val="22"/>
          <w:szCs w:val="22"/>
        </w:rPr>
        <w:t>городскую Думу городского округа Шуя</w:t>
      </w:r>
      <w:r w:rsidRPr="00270988">
        <w:rPr>
          <w:rFonts w:ascii="Times New Roman" w:hAnsi="Times New Roman" w:cs="Times New Roman"/>
          <w:sz w:val="22"/>
          <w:szCs w:val="22"/>
        </w:rPr>
        <w:t xml:space="preserve"> и</w:t>
      </w:r>
      <w:r w:rsidR="00BA5818" w:rsidRPr="00270988">
        <w:rPr>
          <w:rFonts w:ascii="Times New Roman" w:hAnsi="Times New Roman" w:cs="Times New Roman"/>
          <w:sz w:val="22"/>
          <w:szCs w:val="22"/>
        </w:rPr>
        <w:t xml:space="preserve"> </w:t>
      </w:r>
      <w:r w:rsidR="006A51CE" w:rsidRPr="00270988">
        <w:rPr>
          <w:rFonts w:ascii="Times New Roman" w:hAnsi="Times New Roman" w:cs="Times New Roman"/>
          <w:sz w:val="22"/>
          <w:szCs w:val="22"/>
        </w:rPr>
        <w:t>(</w:t>
      </w:r>
      <w:r w:rsidRPr="00270988">
        <w:rPr>
          <w:rFonts w:ascii="Times New Roman" w:hAnsi="Times New Roman" w:cs="Times New Roman"/>
          <w:sz w:val="22"/>
          <w:szCs w:val="22"/>
        </w:rPr>
        <w:t>или) в комиссию.</w:t>
      </w:r>
    </w:p>
    <w:p w:rsidR="00270988" w:rsidRDefault="00270988" w:rsidP="00270988">
      <w:pPr>
        <w:pStyle w:val="ConsPlusNonformat"/>
        <w:jc w:val="right"/>
        <w:rPr>
          <w:rFonts w:ascii="Times New Roman" w:hAnsi="Times New Roman" w:cs="Times New Roman"/>
          <w:sz w:val="22"/>
          <w:szCs w:val="22"/>
        </w:rPr>
      </w:pPr>
    </w:p>
    <w:p w:rsidR="007D7D83" w:rsidRPr="00270988" w:rsidRDefault="007D7D83" w:rsidP="00270988">
      <w:pPr>
        <w:pStyle w:val="ConsPlusNonformat"/>
        <w:jc w:val="right"/>
        <w:rPr>
          <w:rFonts w:ascii="Times New Roman" w:hAnsi="Times New Roman" w:cs="Times New Roman"/>
          <w:sz w:val="22"/>
          <w:szCs w:val="22"/>
        </w:rPr>
      </w:pPr>
      <w:r w:rsidRPr="00270988">
        <w:rPr>
          <w:rFonts w:ascii="Times New Roman" w:hAnsi="Times New Roman" w:cs="Times New Roman"/>
          <w:sz w:val="22"/>
          <w:szCs w:val="22"/>
        </w:rPr>
        <w:t>"___" _______________ 20___ г. ___________________</w:t>
      </w:r>
    </w:p>
    <w:p w:rsidR="007D7D83" w:rsidRPr="00270988" w:rsidRDefault="007D7D83" w:rsidP="009671F5">
      <w:pPr>
        <w:pStyle w:val="ConsPlusNonformat"/>
        <w:jc w:val="both"/>
        <w:rPr>
          <w:rFonts w:ascii="Times New Roman" w:hAnsi="Times New Roman" w:cs="Times New Roman"/>
          <w:sz w:val="22"/>
          <w:szCs w:val="22"/>
        </w:rPr>
      </w:pPr>
      <w:r w:rsidRPr="00270988">
        <w:rPr>
          <w:rFonts w:ascii="Times New Roman" w:hAnsi="Times New Roman" w:cs="Times New Roman"/>
          <w:sz w:val="22"/>
          <w:szCs w:val="22"/>
        </w:rPr>
        <w:t xml:space="preserve">                                      </w:t>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00270988">
        <w:rPr>
          <w:rFonts w:ascii="Times New Roman" w:hAnsi="Times New Roman" w:cs="Times New Roman"/>
          <w:sz w:val="22"/>
          <w:szCs w:val="22"/>
        </w:rPr>
        <w:tab/>
      </w:r>
      <w:r w:rsidRPr="00270988">
        <w:rPr>
          <w:rFonts w:ascii="Times New Roman" w:hAnsi="Times New Roman" w:cs="Times New Roman"/>
          <w:sz w:val="22"/>
          <w:szCs w:val="22"/>
        </w:rPr>
        <w:t xml:space="preserve">  Подпись</w:t>
      </w:r>
    </w:p>
    <w:p w:rsidR="00FC72F2" w:rsidRPr="006D2B88" w:rsidRDefault="00FC72F2" w:rsidP="00FC72F2">
      <w:pPr>
        <w:pStyle w:val="ConsPlusNormal"/>
        <w:jc w:val="right"/>
        <w:rPr>
          <w:rFonts w:ascii="Times New Roman" w:hAnsi="Times New Roman" w:cs="Times New Roman"/>
          <w:szCs w:val="24"/>
        </w:rPr>
      </w:pPr>
      <w:bookmarkStart w:id="11" w:name="P443"/>
      <w:bookmarkEnd w:id="11"/>
      <w:r w:rsidRPr="006D2B88">
        <w:rPr>
          <w:rFonts w:ascii="Times New Roman" w:hAnsi="Times New Roman" w:cs="Times New Roman"/>
          <w:b/>
          <w:szCs w:val="24"/>
        </w:rPr>
        <w:lastRenderedPageBreak/>
        <w:t xml:space="preserve">Приложение </w:t>
      </w:r>
      <w:r>
        <w:rPr>
          <w:rFonts w:ascii="Times New Roman" w:hAnsi="Times New Roman" w:cs="Times New Roman"/>
          <w:b/>
          <w:szCs w:val="24"/>
        </w:rPr>
        <w:t>3</w:t>
      </w:r>
      <w:r w:rsidRPr="006D2B88">
        <w:rPr>
          <w:rFonts w:ascii="Times New Roman" w:hAnsi="Times New Roman" w:cs="Times New Roman"/>
          <w:szCs w:val="24"/>
        </w:rPr>
        <w:t xml:space="preserve"> к Положению</w:t>
      </w:r>
    </w:p>
    <w:p w:rsidR="00FC72F2" w:rsidRPr="006D2B88" w:rsidRDefault="00FC72F2" w:rsidP="00FC72F2">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о порядке проведения конкурса </w:t>
      </w:r>
    </w:p>
    <w:p w:rsidR="00FC72F2" w:rsidRPr="006D2B88" w:rsidRDefault="00FC72F2" w:rsidP="00FC72F2">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по отбору кандидатур на должность </w:t>
      </w:r>
    </w:p>
    <w:p w:rsidR="00FC72F2" w:rsidRPr="006D2B88" w:rsidRDefault="00FC72F2" w:rsidP="00FC72F2">
      <w:pPr>
        <w:pStyle w:val="ConsPlusNormal"/>
        <w:jc w:val="right"/>
        <w:rPr>
          <w:rFonts w:ascii="Times New Roman" w:hAnsi="Times New Roman" w:cs="Times New Roman"/>
          <w:szCs w:val="24"/>
        </w:rPr>
      </w:pPr>
      <w:r w:rsidRPr="006D2B88">
        <w:rPr>
          <w:rFonts w:ascii="Times New Roman" w:hAnsi="Times New Roman" w:cs="Times New Roman"/>
          <w:szCs w:val="24"/>
        </w:rPr>
        <w:t>Главы городского округа Шуя</w:t>
      </w:r>
    </w:p>
    <w:p w:rsidR="007D7D83" w:rsidRPr="00FC72F2" w:rsidRDefault="007D7D83">
      <w:pPr>
        <w:pStyle w:val="ConsPlusNormal"/>
        <w:rPr>
          <w:rFonts w:ascii="Times New Roman" w:hAnsi="Times New Roman" w:cs="Times New Roman"/>
          <w:szCs w:val="22"/>
        </w:rPr>
      </w:pP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СПРАВКА</w:t>
      </w: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о принадлежащем претенденту, его супруге (супругу)</w:t>
      </w: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и несовершеннолетним детям недвижимом имуществе,</w:t>
      </w: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находящемся за пределами территории Российской Федерации,</w:t>
      </w: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об источниках получения средств, за счет которых приобретено</w:t>
      </w: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указанное имущество, об их обязательствах имущественного</w:t>
      </w:r>
    </w:p>
    <w:p w:rsidR="007D7D83" w:rsidRPr="00FC72F2" w:rsidRDefault="007D7D83" w:rsidP="00FC72F2">
      <w:pPr>
        <w:pStyle w:val="ConsPlusNonformat"/>
        <w:jc w:val="center"/>
        <w:rPr>
          <w:rFonts w:ascii="Times New Roman" w:hAnsi="Times New Roman" w:cs="Times New Roman"/>
          <w:sz w:val="22"/>
          <w:szCs w:val="22"/>
        </w:rPr>
      </w:pPr>
      <w:r w:rsidRPr="00FC72F2">
        <w:rPr>
          <w:rFonts w:ascii="Times New Roman" w:hAnsi="Times New Roman" w:cs="Times New Roman"/>
          <w:sz w:val="22"/>
          <w:szCs w:val="22"/>
        </w:rPr>
        <w:t>характера за пределами территории Российской Федерации</w:t>
      </w:r>
    </w:p>
    <w:p w:rsidR="007D7D83" w:rsidRPr="00FC72F2" w:rsidRDefault="007D7D83">
      <w:pPr>
        <w:pStyle w:val="ConsPlusNonformat"/>
        <w:jc w:val="both"/>
        <w:rPr>
          <w:rFonts w:ascii="Times New Roman" w:hAnsi="Times New Roman" w:cs="Times New Roman"/>
          <w:sz w:val="22"/>
          <w:szCs w:val="22"/>
        </w:rPr>
      </w:pPr>
    </w:p>
    <w:p w:rsidR="007D7D83" w:rsidRPr="00FC72F2" w:rsidRDefault="007D7D83">
      <w:pPr>
        <w:pStyle w:val="ConsPlusNonformat"/>
        <w:jc w:val="both"/>
        <w:rPr>
          <w:rFonts w:ascii="Times New Roman" w:hAnsi="Times New Roman" w:cs="Times New Roman"/>
          <w:sz w:val="22"/>
          <w:szCs w:val="22"/>
        </w:rPr>
      </w:pPr>
      <w:r w:rsidRPr="00FC72F2">
        <w:rPr>
          <w:rFonts w:ascii="Times New Roman" w:hAnsi="Times New Roman" w:cs="Times New Roman"/>
          <w:sz w:val="22"/>
          <w:szCs w:val="22"/>
        </w:rPr>
        <w:t xml:space="preserve">    Я, ______________________________________________________________</w:t>
      </w:r>
      <w:r w:rsidR="00FC72F2">
        <w:rPr>
          <w:rFonts w:ascii="Times New Roman" w:hAnsi="Times New Roman" w:cs="Times New Roman"/>
          <w:sz w:val="22"/>
          <w:szCs w:val="22"/>
        </w:rPr>
        <w:t>____________</w:t>
      </w:r>
      <w:r w:rsidRPr="00FC72F2">
        <w:rPr>
          <w:rFonts w:ascii="Times New Roman" w:hAnsi="Times New Roman" w:cs="Times New Roman"/>
          <w:sz w:val="22"/>
          <w:szCs w:val="22"/>
        </w:rPr>
        <w:t>_____,</w:t>
      </w:r>
    </w:p>
    <w:p w:rsidR="007D7D83" w:rsidRPr="00FC72F2" w:rsidRDefault="00FC72F2">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D7D83" w:rsidRPr="00FC72F2">
        <w:rPr>
          <w:rFonts w:ascii="Times New Roman" w:hAnsi="Times New Roman" w:cs="Times New Roman"/>
          <w:sz w:val="22"/>
          <w:szCs w:val="22"/>
        </w:rPr>
        <w:t xml:space="preserve">                          (фамилия, имя, отчество)</w:t>
      </w:r>
    </w:p>
    <w:p w:rsidR="007D7D83" w:rsidRPr="00FC72F2" w:rsidRDefault="00C623DC">
      <w:pPr>
        <w:pStyle w:val="ConsPlusNonformat"/>
        <w:jc w:val="both"/>
        <w:rPr>
          <w:rFonts w:ascii="Times New Roman" w:hAnsi="Times New Roman" w:cs="Times New Roman"/>
          <w:sz w:val="22"/>
          <w:szCs w:val="22"/>
        </w:rPr>
      </w:pPr>
      <w:r w:rsidRPr="00FC72F2">
        <w:rPr>
          <w:rFonts w:ascii="Times New Roman" w:hAnsi="Times New Roman" w:cs="Times New Roman"/>
          <w:sz w:val="22"/>
          <w:szCs w:val="22"/>
        </w:rPr>
        <w:t>претендент на должность Г</w:t>
      </w:r>
      <w:r w:rsidR="007D7D83" w:rsidRPr="00FC72F2">
        <w:rPr>
          <w:rFonts w:ascii="Times New Roman" w:hAnsi="Times New Roman" w:cs="Times New Roman"/>
          <w:sz w:val="22"/>
          <w:szCs w:val="22"/>
        </w:rPr>
        <w:t xml:space="preserve">лавы городского округа </w:t>
      </w:r>
      <w:r w:rsidRPr="00FC72F2">
        <w:rPr>
          <w:rFonts w:ascii="Times New Roman" w:hAnsi="Times New Roman" w:cs="Times New Roman"/>
          <w:sz w:val="22"/>
          <w:szCs w:val="22"/>
        </w:rPr>
        <w:t>Шуя</w:t>
      </w:r>
      <w:r w:rsidR="007D7D83" w:rsidRPr="00FC72F2">
        <w:rPr>
          <w:rFonts w:ascii="Times New Roman" w:hAnsi="Times New Roman" w:cs="Times New Roman"/>
          <w:sz w:val="22"/>
          <w:szCs w:val="22"/>
        </w:rPr>
        <w:t>,</w:t>
      </w:r>
      <w:r w:rsidR="00FC72F2">
        <w:rPr>
          <w:rFonts w:ascii="Times New Roman" w:hAnsi="Times New Roman" w:cs="Times New Roman"/>
          <w:sz w:val="22"/>
          <w:szCs w:val="22"/>
        </w:rPr>
        <w:t xml:space="preserve"> </w:t>
      </w:r>
      <w:r w:rsidR="007D7D83" w:rsidRPr="00FC72F2">
        <w:rPr>
          <w:rFonts w:ascii="Times New Roman" w:hAnsi="Times New Roman" w:cs="Times New Roman"/>
          <w:sz w:val="22"/>
          <w:szCs w:val="22"/>
        </w:rPr>
        <w:t>сообщаю  сведения  о  принадлежащем мне, моей супруге (моему супругу), моим</w:t>
      </w:r>
      <w:r w:rsidR="00FC72F2">
        <w:rPr>
          <w:rFonts w:ascii="Times New Roman" w:hAnsi="Times New Roman" w:cs="Times New Roman"/>
          <w:sz w:val="22"/>
          <w:szCs w:val="22"/>
        </w:rPr>
        <w:t xml:space="preserve"> </w:t>
      </w:r>
      <w:r w:rsidR="007D7D83" w:rsidRPr="00FC72F2">
        <w:rPr>
          <w:rFonts w:ascii="Times New Roman" w:hAnsi="Times New Roman" w:cs="Times New Roman"/>
          <w:sz w:val="22"/>
          <w:szCs w:val="22"/>
        </w:rPr>
        <w:t>несовершеннолетним   детям   (ненужное  зачеркнуть)  недвижимом  имуществе,</w:t>
      </w:r>
      <w:r w:rsidR="00FC72F2">
        <w:rPr>
          <w:rFonts w:ascii="Times New Roman" w:hAnsi="Times New Roman" w:cs="Times New Roman"/>
          <w:sz w:val="22"/>
          <w:szCs w:val="22"/>
        </w:rPr>
        <w:t xml:space="preserve"> </w:t>
      </w:r>
      <w:r w:rsidR="007D7D83" w:rsidRPr="00FC72F2">
        <w:rPr>
          <w:rFonts w:ascii="Times New Roman" w:hAnsi="Times New Roman" w:cs="Times New Roman"/>
          <w:sz w:val="22"/>
          <w:szCs w:val="22"/>
        </w:rPr>
        <w:t>находящемся  за  пределами  территории  Российской Федерации, об источниках</w:t>
      </w:r>
      <w:r w:rsidR="00FC72F2">
        <w:rPr>
          <w:rFonts w:ascii="Times New Roman" w:hAnsi="Times New Roman" w:cs="Times New Roman"/>
          <w:sz w:val="22"/>
          <w:szCs w:val="22"/>
        </w:rPr>
        <w:t xml:space="preserve"> </w:t>
      </w:r>
      <w:r w:rsidR="007D7D83" w:rsidRPr="00FC72F2">
        <w:rPr>
          <w:rFonts w:ascii="Times New Roman" w:hAnsi="Times New Roman" w:cs="Times New Roman"/>
          <w:sz w:val="22"/>
          <w:szCs w:val="22"/>
        </w:rPr>
        <w:t>получения  средств,  за  счет  которых  приобретено указанное имущество, об</w:t>
      </w:r>
      <w:r w:rsidR="00FC72F2">
        <w:rPr>
          <w:rFonts w:ascii="Times New Roman" w:hAnsi="Times New Roman" w:cs="Times New Roman"/>
          <w:sz w:val="22"/>
          <w:szCs w:val="22"/>
        </w:rPr>
        <w:t xml:space="preserve"> </w:t>
      </w:r>
      <w:r w:rsidR="007D7D83" w:rsidRPr="00FC72F2">
        <w:rPr>
          <w:rFonts w:ascii="Times New Roman" w:hAnsi="Times New Roman" w:cs="Times New Roman"/>
          <w:sz w:val="22"/>
          <w:szCs w:val="22"/>
        </w:rPr>
        <w:t>обязательствах  имущественного характера за пределами территории Российской</w:t>
      </w:r>
      <w:r w:rsidR="00FC72F2">
        <w:rPr>
          <w:rFonts w:ascii="Times New Roman" w:hAnsi="Times New Roman" w:cs="Times New Roman"/>
          <w:sz w:val="22"/>
          <w:szCs w:val="22"/>
        </w:rPr>
        <w:t xml:space="preserve"> </w:t>
      </w:r>
      <w:r w:rsidR="007D7D83" w:rsidRPr="00FC72F2">
        <w:rPr>
          <w:rFonts w:ascii="Times New Roman" w:hAnsi="Times New Roman" w:cs="Times New Roman"/>
          <w:sz w:val="22"/>
          <w:szCs w:val="22"/>
        </w:rPr>
        <w:t>Федерации:</w:t>
      </w:r>
    </w:p>
    <w:p w:rsidR="007D7D83" w:rsidRPr="00FC72F2" w:rsidRDefault="007D7D83">
      <w:pPr>
        <w:pStyle w:val="ConsPlusNonformat"/>
        <w:jc w:val="both"/>
        <w:rPr>
          <w:rFonts w:ascii="Times New Roman" w:hAnsi="Times New Roman" w:cs="Times New Roman"/>
          <w:sz w:val="22"/>
          <w:szCs w:val="22"/>
        </w:rPr>
      </w:pPr>
    </w:p>
    <w:p w:rsidR="007D7D83" w:rsidRPr="00FC72F2" w:rsidRDefault="007D7D83">
      <w:pPr>
        <w:pStyle w:val="ConsPlusNonformat"/>
        <w:jc w:val="both"/>
        <w:rPr>
          <w:rFonts w:ascii="Times New Roman" w:hAnsi="Times New Roman" w:cs="Times New Roman"/>
          <w:sz w:val="22"/>
          <w:szCs w:val="22"/>
        </w:rPr>
      </w:pPr>
      <w:r w:rsidRPr="00FC72F2">
        <w:rPr>
          <w:rFonts w:ascii="Times New Roman" w:hAnsi="Times New Roman" w:cs="Times New Roman"/>
          <w:sz w:val="22"/>
          <w:szCs w:val="22"/>
        </w:rPr>
        <w:t xml:space="preserve">    1. Сведения о претенденте, его супруге и несовершеннолетних детях</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5748"/>
      </w:tblGrid>
      <w:tr w:rsidR="007D7D83" w:rsidRPr="008B72F8" w:rsidTr="00415932">
        <w:tc>
          <w:tcPr>
            <w:tcW w:w="3890" w:type="dxa"/>
          </w:tcPr>
          <w:p w:rsid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 xml:space="preserve">Фамилия, имя, отчество претендента, </w:t>
            </w:r>
          </w:p>
          <w:p w:rsid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 xml:space="preserve">его супруги (супруга) </w:t>
            </w:r>
          </w:p>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 xml:space="preserve">и несовершеннолетних детей </w:t>
            </w:r>
            <w:hyperlink w:anchor="P546" w:history="1">
              <w:r w:rsidRPr="008B72F8">
                <w:rPr>
                  <w:rFonts w:ascii="Times New Roman" w:hAnsi="Times New Roman" w:cs="Times New Roman"/>
                  <w:sz w:val="20"/>
                </w:rPr>
                <w:t>&lt;1&gt;</w:t>
              </w:r>
            </w:hyperlink>
          </w:p>
        </w:tc>
        <w:tc>
          <w:tcPr>
            <w:tcW w:w="5748" w:type="dxa"/>
          </w:tcPr>
          <w:p w:rsidR="007D7D83" w:rsidRPr="008B72F8" w:rsidRDefault="007D7D83">
            <w:pPr>
              <w:pStyle w:val="ConsPlusNormal"/>
              <w:jc w:val="center"/>
              <w:rPr>
                <w:rFonts w:ascii="Times New Roman" w:hAnsi="Times New Roman" w:cs="Times New Roman"/>
                <w:sz w:val="20"/>
              </w:rPr>
            </w:pPr>
          </w:p>
        </w:tc>
      </w:tr>
      <w:tr w:rsidR="007D7D83" w:rsidRPr="008B72F8" w:rsidTr="00415932">
        <w:tc>
          <w:tcPr>
            <w:tcW w:w="3890" w:type="dxa"/>
          </w:tcPr>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 xml:space="preserve">Степень родства </w:t>
            </w:r>
            <w:hyperlink w:anchor="P548" w:history="1">
              <w:r w:rsidRPr="008B72F8">
                <w:rPr>
                  <w:rFonts w:ascii="Times New Roman" w:hAnsi="Times New Roman" w:cs="Times New Roman"/>
                  <w:sz w:val="20"/>
                </w:rPr>
                <w:t>&lt;2&gt;</w:t>
              </w:r>
            </w:hyperlink>
          </w:p>
        </w:tc>
        <w:tc>
          <w:tcPr>
            <w:tcW w:w="5748" w:type="dxa"/>
          </w:tcPr>
          <w:p w:rsidR="007D7D83" w:rsidRPr="008B72F8" w:rsidRDefault="007D7D83">
            <w:pPr>
              <w:pStyle w:val="ConsPlusNormal"/>
              <w:jc w:val="center"/>
              <w:rPr>
                <w:rFonts w:ascii="Times New Roman" w:hAnsi="Times New Roman" w:cs="Times New Roman"/>
                <w:sz w:val="20"/>
              </w:rPr>
            </w:pPr>
          </w:p>
        </w:tc>
      </w:tr>
      <w:tr w:rsidR="007D7D83" w:rsidRPr="008B72F8" w:rsidTr="00415932">
        <w:tc>
          <w:tcPr>
            <w:tcW w:w="3890" w:type="dxa"/>
          </w:tcPr>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Дата рождения</w:t>
            </w:r>
          </w:p>
        </w:tc>
        <w:tc>
          <w:tcPr>
            <w:tcW w:w="5748" w:type="dxa"/>
          </w:tcPr>
          <w:p w:rsidR="007D7D83" w:rsidRPr="008B72F8" w:rsidRDefault="007D7D83">
            <w:pPr>
              <w:pStyle w:val="ConsPlusNormal"/>
              <w:jc w:val="center"/>
              <w:rPr>
                <w:rFonts w:ascii="Times New Roman" w:hAnsi="Times New Roman" w:cs="Times New Roman"/>
                <w:sz w:val="20"/>
              </w:rPr>
            </w:pPr>
          </w:p>
        </w:tc>
      </w:tr>
      <w:tr w:rsidR="007D7D83" w:rsidRPr="008B72F8" w:rsidTr="00415932">
        <w:tc>
          <w:tcPr>
            <w:tcW w:w="3890" w:type="dxa"/>
          </w:tcPr>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Место рождения</w:t>
            </w:r>
          </w:p>
        </w:tc>
        <w:tc>
          <w:tcPr>
            <w:tcW w:w="5748" w:type="dxa"/>
          </w:tcPr>
          <w:p w:rsidR="007D7D83" w:rsidRPr="008B72F8" w:rsidRDefault="007D7D83">
            <w:pPr>
              <w:pStyle w:val="ConsPlusNormal"/>
              <w:jc w:val="center"/>
              <w:rPr>
                <w:rFonts w:ascii="Times New Roman" w:hAnsi="Times New Roman" w:cs="Times New Roman"/>
                <w:sz w:val="20"/>
              </w:rPr>
            </w:pPr>
          </w:p>
        </w:tc>
      </w:tr>
      <w:tr w:rsidR="007D7D83" w:rsidRPr="008B72F8" w:rsidTr="00415932">
        <w:tc>
          <w:tcPr>
            <w:tcW w:w="3890" w:type="dxa"/>
          </w:tcPr>
          <w:p w:rsid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 xml:space="preserve">Вид документа, удостоверяющего личность претендента, его супруги (супруга) и несовершеннолетних детей </w:t>
            </w:r>
            <w:hyperlink w:anchor="P549" w:history="1">
              <w:r w:rsidRPr="008B72F8">
                <w:rPr>
                  <w:rFonts w:ascii="Times New Roman" w:hAnsi="Times New Roman" w:cs="Times New Roman"/>
                  <w:sz w:val="20"/>
                </w:rPr>
                <w:t>&lt;3&gt;</w:t>
              </w:r>
            </w:hyperlink>
            <w:r w:rsidRPr="008B72F8">
              <w:rPr>
                <w:rFonts w:ascii="Times New Roman" w:hAnsi="Times New Roman" w:cs="Times New Roman"/>
                <w:sz w:val="20"/>
              </w:rPr>
              <w:t xml:space="preserve"> </w:t>
            </w:r>
          </w:p>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(серия, номер, дата выдачи)</w:t>
            </w:r>
          </w:p>
        </w:tc>
        <w:tc>
          <w:tcPr>
            <w:tcW w:w="5748" w:type="dxa"/>
          </w:tcPr>
          <w:p w:rsidR="007D7D83" w:rsidRPr="008B72F8" w:rsidRDefault="007D7D83">
            <w:pPr>
              <w:pStyle w:val="ConsPlusNormal"/>
              <w:jc w:val="center"/>
              <w:rPr>
                <w:rFonts w:ascii="Times New Roman" w:hAnsi="Times New Roman" w:cs="Times New Roman"/>
                <w:sz w:val="20"/>
              </w:rPr>
            </w:pPr>
          </w:p>
        </w:tc>
      </w:tr>
      <w:tr w:rsidR="007D7D83" w:rsidRPr="008B72F8" w:rsidTr="00415932">
        <w:tc>
          <w:tcPr>
            <w:tcW w:w="3890" w:type="dxa"/>
          </w:tcPr>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 xml:space="preserve">ИНН </w:t>
            </w:r>
            <w:hyperlink w:anchor="P551" w:history="1">
              <w:r w:rsidRPr="008B72F8">
                <w:rPr>
                  <w:rFonts w:ascii="Times New Roman" w:hAnsi="Times New Roman" w:cs="Times New Roman"/>
                  <w:sz w:val="20"/>
                </w:rPr>
                <w:t>&lt;4&gt;</w:t>
              </w:r>
            </w:hyperlink>
          </w:p>
        </w:tc>
        <w:tc>
          <w:tcPr>
            <w:tcW w:w="5748" w:type="dxa"/>
          </w:tcPr>
          <w:p w:rsidR="007D7D83" w:rsidRPr="008B72F8" w:rsidRDefault="007D7D83">
            <w:pPr>
              <w:pStyle w:val="ConsPlusNormal"/>
              <w:jc w:val="center"/>
              <w:rPr>
                <w:rFonts w:ascii="Times New Roman" w:hAnsi="Times New Roman" w:cs="Times New Roman"/>
                <w:sz w:val="20"/>
              </w:rPr>
            </w:pPr>
          </w:p>
        </w:tc>
      </w:tr>
      <w:tr w:rsidR="007D7D83" w:rsidRPr="008B72F8" w:rsidTr="00415932">
        <w:tc>
          <w:tcPr>
            <w:tcW w:w="3890" w:type="dxa"/>
          </w:tcPr>
          <w:p w:rsidR="007D7D83" w:rsidRPr="008B72F8" w:rsidRDefault="007D7D83">
            <w:pPr>
              <w:pStyle w:val="ConsPlusNormal"/>
              <w:jc w:val="center"/>
              <w:rPr>
                <w:rFonts w:ascii="Times New Roman" w:hAnsi="Times New Roman" w:cs="Times New Roman"/>
                <w:sz w:val="20"/>
              </w:rPr>
            </w:pPr>
            <w:r w:rsidRPr="008B72F8">
              <w:rPr>
                <w:rFonts w:ascii="Times New Roman" w:hAnsi="Times New Roman" w:cs="Times New Roman"/>
                <w:sz w:val="20"/>
              </w:rPr>
              <w:t>Адрес регистрации (места жительства)</w:t>
            </w:r>
          </w:p>
        </w:tc>
        <w:tc>
          <w:tcPr>
            <w:tcW w:w="5748" w:type="dxa"/>
          </w:tcPr>
          <w:p w:rsidR="007D7D83" w:rsidRPr="008B72F8" w:rsidRDefault="007D7D83">
            <w:pPr>
              <w:pStyle w:val="ConsPlusNormal"/>
              <w:jc w:val="center"/>
              <w:rPr>
                <w:rFonts w:ascii="Times New Roman" w:hAnsi="Times New Roman" w:cs="Times New Roman"/>
                <w:sz w:val="20"/>
              </w:rPr>
            </w:pPr>
          </w:p>
        </w:tc>
      </w:tr>
    </w:tbl>
    <w:p w:rsidR="007D7D83" w:rsidRPr="008B72F8" w:rsidRDefault="007D7D83">
      <w:pPr>
        <w:pStyle w:val="ConsPlusNormal"/>
        <w:jc w:val="both"/>
        <w:rPr>
          <w:sz w:val="20"/>
        </w:rPr>
      </w:pPr>
    </w:p>
    <w:p w:rsidR="007D7D83" w:rsidRPr="0096387B" w:rsidRDefault="007D7D83">
      <w:pPr>
        <w:pStyle w:val="ConsPlusNonformat"/>
        <w:jc w:val="both"/>
        <w:rPr>
          <w:rFonts w:ascii="Times New Roman" w:hAnsi="Times New Roman" w:cs="Times New Roman"/>
          <w:sz w:val="22"/>
        </w:rPr>
      </w:pPr>
      <w:bookmarkStart w:id="12" w:name="P483"/>
      <w:bookmarkEnd w:id="12"/>
      <w:r w:rsidRPr="0096387B">
        <w:rPr>
          <w:rFonts w:ascii="Times New Roman" w:hAnsi="Times New Roman" w:cs="Times New Roman"/>
          <w:sz w:val="22"/>
        </w:rPr>
        <w:t xml:space="preserve">    2. Сведения об имуществе </w:t>
      </w:r>
      <w:hyperlink w:anchor="P552" w:history="1">
        <w:r w:rsidRPr="0096387B">
          <w:rPr>
            <w:rFonts w:ascii="Times New Roman" w:hAnsi="Times New Roman" w:cs="Times New Roman"/>
            <w:sz w:val="22"/>
          </w:rPr>
          <w:t>&lt;5&gt;</w:t>
        </w:r>
      </w:hyperlink>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361"/>
        <w:gridCol w:w="1701"/>
        <w:gridCol w:w="1644"/>
        <w:gridCol w:w="1701"/>
        <w:gridCol w:w="1020"/>
      </w:tblGrid>
      <w:tr w:rsidR="007D7D83" w:rsidRPr="0096387B" w:rsidTr="008B72F8">
        <w:tc>
          <w:tcPr>
            <w:tcW w:w="567" w:type="dxa"/>
          </w:tcPr>
          <w:p w:rsidR="0096387B" w:rsidRPr="0096387B" w:rsidRDefault="0096387B">
            <w:pPr>
              <w:pStyle w:val="ConsPlusNormal"/>
              <w:jc w:val="center"/>
              <w:rPr>
                <w:rFonts w:ascii="Times New Roman" w:hAnsi="Times New Roman" w:cs="Times New Roman"/>
                <w:sz w:val="20"/>
              </w:rPr>
            </w:pPr>
            <w:r w:rsidRPr="0096387B">
              <w:rPr>
                <w:rFonts w:ascii="Times New Roman" w:hAnsi="Times New Roman" w:cs="Times New Roman"/>
                <w:sz w:val="20"/>
              </w:rPr>
              <w:t>№</w:t>
            </w:r>
          </w:p>
          <w:p w:rsidR="007D7D83" w:rsidRPr="0096387B" w:rsidRDefault="007D7D83">
            <w:pPr>
              <w:pStyle w:val="ConsPlusNormal"/>
              <w:jc w:val="center"/>
              <w:rPr>
                <w:rFonts w:ascii="Times New Roman" w:hAnsi="Times New Roman" w:cs="Times New Roman"/>
                <w:sz w:val="20"/>
              </w:rPr>
            </w:pPr>
            <w:r w:rsidRPr="0096387B">
              <w:rPr>
                <w:rFonts w:ascii="Times New Roman" w:hAnsi="Times New Roman" w:cs="Times New Roman"/>
                <w:sz w:val="20"/>
              </w:rPr>
              <w:t xml:space="preserve"> </w:t>
            </w:r>
            <w:proofErr w:type="spellStart"/>
            <w:r w:rsidRPr="0096387B">
              <w:rPr>
                <w:rFonts w:ascii="Times New Roman" w:hAnsi="Times New Roman" w:cs="Times New Roman"/>
                <w:sz w:val="20"/>
              </w:rPr>
              <w:t>п</w:t>
            </w:r>
            <w:proofErr w:type="spellEnd"/>
            <w:r w:rsidRPr="0096387B">
              <w:rPr>
                <w:rFonts w:ascii="Times New Roman" w:hAnsi="Times New Roman" w:cs="Times New Roman"/>
                <w:sz w:val="20"/>
              </w:rPr>
              <w:t>/</w:t>
            </w:r>
            <w:proofErr w:type="spellStart"/>
            <w:r w:rsidRPr="0096387B">
              <w:rPr>
                <w:rFonts w:ascii="Times New Roman" w:hAnsi="Times New Roman" w:cs="Times New Roman"/>
                <w:sz w:val="20"/>
              </w:rPr>
              <w:t>п</w:t>
            </w:r>
            <w:proofErr w:type="spellEnd"/>
          </w:p>
        </w:tc>
        <w:tc>
          <w:tcPr>
            <w:tcW w:w="1644" w:type="dxa"/>
          </w:tcPr>
          <w:p w:rsidR="007D7D83" w:rsidRPr="0096387B" w:rsidRDefault="007D7D83">
            <w:pPr>
              <w:pStyle w:val="ConsPlusNormal"/>
              <w:jc w:val="center"/>
              <w:rPr>
                <w:rFonts w:ascii="Times New Roman" w:hAnsi="Times New Roman" w:cs="Times New Roman"/>
                <w:sz w:val="20"/>
              </w:rPr>
            </w:pPr>
            <w:r w:rsidRPr="0096387B">
              <w:rPr>
                <w:rFonts w:ascii="Times New Roman" w:hAnsi="Times New Roman" w:cs="Times New Roman"/>
                <w:sz w:val="20"/>
              </w:rPr>
              <w:t xml:space="preserve">Наименование имущества </w:t>
            </w:r>
            <w:hyperlink w:anchor="P557" w:history="1">
              <w:r w:rsidRPr="0096387B">
                <w:rPr>
                  <w:rFonts w:ascii="Times New Roman" w:hAnsi="Times New Roman" w:cs="Times New Roman"/>
                  <w:sz w:val="20"/>
                </w:rPr>
                <w:t>&lt;6&gt;</w:t>
              </w:r>
            </w:hyperlink>
          </w:p>
        </w:tc>
        <w:tc>
          <w:tcPr>
            <w:tcW w:w="1361" w:type="dxa"/>
          </w:tcPr>
          <w:p w:rsidR="007D7D83" w:rsidRPr="0096387B" w:rsidRDefault="007D7D83" w:rsidP="0096387B">
            <w:pPr>
              <w:pStyle w:val="ConsPlusNormal"/>
              <w:ind w:left="-84"/>
              <w:jc w:val="center"/>
              <w:rPr>
                <w:rFonts w:ascii="Times New Roman" w:hAnsi="Times New Roman" w:cs="Times New Roman"/>
                <w:sz w:val="20"/>
              </w:rPr>
            </w:pPr>
            <w:r w:rsidRPr="0096387B">
              <w:rPr>
                <w:rFonts w:ascii="Times New Roman" w:hAnsi="Times New Roman" w:cs="Times New Roman"/>
                <w:sz w:val="20"/>
              </w:rPr>
              <w:t xml:space="preserve">Вид собственности </w:t>
            </w:r>
            <w:hyperlink w:anchor="P560" w:history="1">
              <w:r w:rsidRPr="0096387B">
                <w:rPr>
                  <w:rFonts w:ascii="Times New Roman" w:hAnsi="Times New Roman" w:cs="Times New Roman"/>
                  <w:sz w:val="20"/>
                </w:rPr>
                <w:t>&lt;7&gt;</w:t>
              </w:r>
            </w:hyperlink>
          </w:p>
        </w:tc>
        <w:tc>
          <w:tcPr>
            <w:tcW w:w="1701" w:type="dxa"/>
          </w:tcPr>
          <w:p w:rsidR="007D7D83" w:rsidRPr="0096387B" w:rsidRDefault="007D7D83">
            <w:pPr>
              <w:pStyle w:val="ConsPlusNormal"/>
              <w:jc w:val="center"/>
              <w:rPr>
                <w:rFonts w:ascii="Times New Roman" w:hAnsi="Times New Roman" w:cs="Times New Roman"/>
                <w:sz w:val="20"/>
              </w:rPr>
            </w:pPr>
            <w:r w:rsidRPr="0096387B">
              <w:rPr>
                <w:rFonts w:ascii="Times New Roman" w:hAnsi="Times New Roman" w:cs="Times New Roman"/>
                <w:sz w:val="20"/>
              </w:rPr>
              <w:t xml:space="preserve">Адрес места нахождения имущества </w:t>
            </w:r>
            <w:hyperlink w:anchor="P565" w:history="1">
              <w:r w:rsidRPr="0096387B">
                <w:rPr>
                  <w:rFonts w:ascii="Times New Roman" w:hAnsi="Times New Roman" w:cs="Times New Roman"/>
                  <w:sz w:val="20"/>
                </w:rPr>
                <w:t>&lt;8&gt;</w:t>
              </w:r>
            </w:hyperlink>
          </w:p>
        </w:tc>
        <w:tc>
          <w:tcPr>
            <w:tcW w:w="1644" w:type="dxa"/>
          </w:tcPr>
          <w:p w:rsidR="007D7D83" w:rsidRPr="0096387B" w:rsidRDefault="007D7D83">
            <w:pPr>
              <w:pStyle w:val="ConsPlusNormal"/>
              <w:jc w:val="center"/>
              <w:rPr>
                <w:rFonts w:ascii="Times New Roman" w:hAnsi="Times New Roman" w:cs="Times New Roman"/>
                <w:sz w:val="20"/>
              </w:rPr>
            </w:pPr>
            <w:r w:rsidRPr="0096387B">
              <w:rPr>
                <w:rFonts w:ascii="Times New Roman" w:hAnsi="Times New Roman" w:cs="Times New Roman"/>
                <w:sz w:val="20"/>
              </w:rPr>
              <w:t>Дата приобретения имущества</w:t>
            </w:r>
          </w:p>
        </w:tc>
        <w:tc>
          <w:tcPr>
            <w:tcW w:w="1701" w:type="dxa"/>
          </w:tcPr>
          <w:p w:rsidR="007D7D83" w:rsidRPr="0096387B" w:rsidRDefault="007D7D83">
            <w:pPr>
              <w:pStyle w:val="ConsPlusNormal"/>
              <w:jc w:val="center"/>
              <w:rPr>
                <w:rFonts w:ascii="Times New Roman" w:hAnsi="Times New Roman" w:cs="Times New Roman"/>
                <w:sz w:val="20"/>
              </w:rPr>
            </w:pPr>
            <w:r w:rsidRPr="0096387B">
              <w:rPr>
                <w:rFonts w:ascii="Times New Roman" w:hAnsi="Times New Roman" w:cs="Times New Roman"/>
                <w:sz w:val="20"/>
              </w:rPr>
              <w:t xml:space="preserve">Основание получения имущества </w:t>
            </w:r>
            <w:hyperlink w:anchor="P566" w:history="1">
              <w:r w:rsidRPr="0096387B">
                <w:rPr>
                  <w:rFonts w:ascii="Times New Roman" w:hAnsi="Times New Roman" w:cs="Times New Roman"/>
                  <w:sz w:val="20"/>
                </w:rPr>
                <w:t>&lt;9&gt;</w:t>
              </w:r>
            </w:hyperlink>
          </w:p>
        </w:tc>
        <w:tc>
          <w:tcPr>
            <w:tcW w:w="1020" w:type="dxa"/>
          </w:tcPr>
          <w:p w:rsidR="007D7D83" w:rsidRPr="0096387B" w:rsidRDefault="007D7D83">
            <w:pPr>
              <w:pStyle w:val="ConsPlusNormal"/>
              <w:jc w:val="center"/>
              <w:rPr>
                <w:rFonts w:ascii="Times New Roman" w:hAnsi="Times New Roman" w:cs="Times New Roman"/>
                <w:sz w:val="20"/>
              </w:rPr>
            </w:pPr>
            <w:r w:rsidRPr="0096387B">
              <w:rPr>
                <w:rFonts w:ascii="Times New Roman" w:hAnsi="Times New Roman" w:cs="Times New Roman"/>
                <w:sz w:val="20"/>
              </w:rPr>
              <w:t xml:space="preserve">Сумма сделки </w:t>
            </w:r>
            <w:hyperlink w:anchor="P568" w:history="1">
              <w:r w:rsidRPr="0096387B">
                <w:rPr>
                  <w:rFonts w:ascii="Times New Roman" w:hAnsi="Times New Roman" w:cs="Times New Roman"/>
                  <w:sz w:val="20"/>
                </w:rPr>
                <w:t>&lt;10&gt;</w:t>
              </w:r>
            </w:hyperlink>
          </w:p>
        </w:tc>
      </w:tr>
      <w:tr w:rsidR="007D7D83" w:rsidRPr="0096387B" w:rsidTr="008B72F8">
        <w:tc>
          <w:tcPr>
            <w:tcW w:w="567" w:type="dxa"/>
          </w:tcPr>
          <w:p w:rsidR="007D7D83" w:rsidRPr="0096387B" w:rsidRDefault="007D7D83">
            <w:pPr>
              <w:pStyle w:val="ConsPlusNormal"/>
              <w:jc w:val="center"/>
              <w:rPr>
                <w:rFonts w:ascii="Times New Roman" w:hAnsi="Times New Roman" w:cs="Times New Roman"/>
              </w:rPr>
            </w:pPr>
          </w:p>
        </w:tc>
        <w:tc>
          <w:tcPr>
            <w:tcW w:w="1644" w:type="dxa"/>
          </w:tcPr>
          <w:p w:rsidR="007D7D83" w:rsidRPr="0096387B" w:rsidRDefault="007D7D83">
            <w:pPr>
              <w:pStyle w:val="ConsPlusNormal"/>
              <w:jc w:val="center"/>
              <w:rPr>
                <w:rFonts w:ascii="Times New Roman" w:hAnsi="Times New Roman" w:cs="Times New Roman"/>
              </w:rPr>
            </w:pPr>
          </w:p>
        </w:tc>
        <w:tc>
          <w:tcPr>
            <w:tcW w:w="1361" w:type="dxa"/>
          </w:tcPr>
          <w:p w:rsidR="007D7D83" w:rsidRPr="0096387B" w:rsidRDefault="007D7D83">
            <w:pPr>
              <w:pStyle w:val="ConsPlusNormal"/>
              <w:jc w:val="center"/>
              <w:rPr>
                <w:rFonts w:ascii="Times New Roman" w:hAnsi="Times New Roman" w:cs="Times New Roman"/>
              </w:rPr>
            </w:pPr>
          </w:p>
        </w:tc>
        <w:tc>
          <w:tcPr>
            <w:tcW w:w="1701" w:type="dxa"/>
          </w:tcPr>
          <w:p w:rsidR="007D7D83" w:rsidRPr="0096387B" w:rsidRDefault="007D7D83">
            <w:pPr>
              <w:pStyle w:val="ConsPlusNormal"/>
              <w:jc w:val="center"/>
              <w:rPr>
                <w:rFonts w:ascii="Times New Roman" w:hAnsi="Times New Roman" w:cs="Times New Roman"/>
              </w:rPr>
            </w:pPr>
          </w:p>
        </w:tc>
        <w:tc>
          <w:tcPr>
            <w:tcW w:w="1644" w:type="dxa"/>
          </w:tcPr>
          <w:p w:rsidR="007D7D83" w:rsidRPr="0096387B" w:rsidRDefault="007D7D83">
            <w:pPr>
              <w:pStyle w:val="ConsPlusNormal"/>
              <w:jc w:val="center"/>
              <w:rPr>
                <w:rFonts w:ascii="Times New Roman" w:hAnsi="Times New Roman" w:cs="Times New Roman"/>
              </w:rPr>
            </w:pPr>
          </w:p>
        </w:tc>
        <w:tc>
          <w:tcPr>
            <w:tcW w:w="1701" w:type="dxa"/>
          </w:tcPr>
          <w:p w:rsidR="007D7D83" w:rsidRPr="0096387B" w:rsidRDefault="007D7D83">
            <w:pPr>
              <w:pStyle w:val="ConsPlusNormal"/>
              <w:jc w:val="center"/>
              <w:rPr>
                <w:rFonts w:ascii="Times New Roman" w:hAnsi="Times New Roman" w:cs="Times New Roman"/>
              </w:rPr>
            </w:pPr>
          </w:p>
        </w:tc>
        <w:tc>
          <w:tcPr>
            <w:tcW w:w="1020" w:type="dxa"/>
          </w:tcPr>
          <w:p w:rsidR="007D7D83" w:rsidRPr="0096387B" w:rsidRDefault="007D7D83">
            <w:pPr>
              <w:pStyle w:val="ConsPlusNormal"/>
              <w:jc w:val="center"/>
              <w:rPr>
                <w:rFonts w:ascii="Times New Roman" w:hAnsi="Times New Roman" w:cs="Times New Roman"/>
              </w:rPr>
            </w:pPr>
          </w:p>
        </w:tc>
      </w:tr>
      <w:tr w:rsidR="007D7D83" w:rsidRPr="0096387B" w:rsidTr="008B72F8">
        <w:tc>
          <w:tcPr>
            <w:tcW w:w="567" w:type="dxa"/>
          </w:tcPr>
          <w:p w:rsidR="007D7D83" w:rsidRPr="0096387B" w:rsidRDefault="007D7D83">
            <w:pPr>
              <w:pStyle w:val="ConsPlusNormal"/>
              <w:jc w:val="center"/>
              <w:rPr>
                <w:rFonts w:ascii="Times New Roman" w:hAnsi="Times New Roman" w:cs="Times New Roman"/>
              </w:rPr>
            </w:pPr>
          </w:p>
        </w:tc>
        <w:tc>
          <w:tcPr>
            <w:tcW w:w="1644" w:type="dxa"/>
          </w:tcPr>
          <w:p w:rsidR="007D7D83" w:rsidRPr="0096387B" w:rsidRDefault="007D7D83">
            <w:pPr>
              <w:pStyle w:val="ConsPlusNormal"/>
              <w:jc w:val="center"/>
              <w:rPr>
                <w:rFonts w:ascii="Times New Roman" w:hAnsi="Times New Roman" w:cs="Times New Roman"/>
              </w:rPr>
            </w:pPr>
          </w:p>
        </w:tc>
        <w:tc>
          <w:tcPr>
            <w:tcW w:w="1361" w:type="dxa"/>
          </w:tcPr>
          <w:p w:rsidR="007D7D83" w:rsidRPr="0096387B" w:rsidRDefault="007D7D83">
            <w:pPr>
              <w:pStyle w:val="ConsPlusNormal"/>
              <w:jc w:val="center"/>
              <w:rPr>
                <w:rFonts w:ascii="Times New Roman" w:hAnsi="Times New Roman" w:cs="Times New Roman"/>
              </w:rPr>
            </w:pPr>
          </w:p>
        </w:tc>
        <w:tc>
          <w:tcPr>
            <w:tcW w:w="1701" w:type="dxa"/>
          </w:tcPr>
          <w:p w:rsidR="007D7D83" w:rsidRPr="0096387B" w:rsidRDefault="007D7D83">
            <w:pPr>
              <w:pStyle w:val="ConsPlusNormal"/>
              <w:jc w:val="center"/>
              <w:rPr>
                <w:rFonts w:ascii="Times New Roman" w:hAnsi="Times New Roman" w:cs="Times New Roman"/>
              </w:rPr>
            </w:pPr>
          </w:p>
        </w:tc>
        <w:tc>
          <w:tcPr>
            <w:tcW w:w="1644" w:type="dxa"/>
          </w:tcPr>
          <w:p w:rsidR="007D7D83" w:rsidRPr="0096387B" w:rsidRDefault="007D7D83">
            <w:pPr>
              <w:pStyle w:val="ConsPlusNormal"/>
              <w:jc w:val="center"/>
              <w:rPr>
                <w:rFonts w:ascii="Times New Roman" w:hAnsi="Times New Roman" w:cs="Times New Roman"/>
              </w:rPr>
            </w:pPr>
          </w:p>
        </w:tc>
        <w:tc>
          <w:tcPr>
            <w:tcW w:w="1701" w:type="dxa"/>
          </w:tcPr>
          <w:p w:rsidR="007D7D83" w:rsidRPr="0096387B" w:rsidRDefault="007D7D83">
            <w:pPr>
              <w:pStyle w:val="ConsPlusNormal"/>
              <w:jc w:val="center"/>
              <w:rPr>
                <w:rFonts w:ascii="Times New Roman" w:hAnsi="Times New Roman" w:cs="Times New Roman"/>
              </w:rPr>
            </w:pPr>
          </w:p>
        </w:tc>
        <w:tc>
          <w:tcPr>
            <w:tcW w:w="1020" w:type="dxa"/>
          </w:tcPr>
          <w:p w:rsidR="007D7D83" w:rsidRPr="0096387B" w:rsidRDefault="007D7D83">
            <w:pPr>
              <w:pStyle w:val="ConsPlusNormal"/>
              <w:jc w:val="center"/>
              <w:rPr>
                <w:rFonts w:ascii="Times New Roman" w:hAnsi="Times New Roman" w:cs="Times New Roman"/>
              </w:rPr>
            </w:pPr>
          </w:p>
        </w:tc>
      </w:tr>
      <w:tr w:rsidR="007D7D83" w:rsidRPr="0096387B" w:rsidTr="008B72F8">
        <w:tc>
          <w:tcPr>
            <w:tcW w:w="8618" w:type="dxa"/>
            <w:gridSpan w:val="6"/>
          </w:tcPr>
          <w:p w:rsidR="007D7D83" w:rsidRPr="0096387B" w:rsidRDefault="007D7D83">
            <w:pPr>
              <w:pStyle w:val="ConsPlusNormal"/>
              <w:jc w:val="both"/>
              <w:rPr>
                <w:rFonts w:ascii="Times New Roman" w:hAnsi="Times New Roman" w:cs="Times New Roman"/>
              </w:rPr>
            </w:pPr>
            <w:r w:rsidRPr="0096387B">
              <w:rPr>
                <w:rFonts w:ascii="Times New Roman" w:hAnsi="Times New Roman" w:cs="Times New Roman"/>
              </w:rPr>
              <w:t>ИТОГО:</w:t>
            </w:r>
          </w:p>
        </w:tc>
        <w:tc>
          <w:tcPr>
            <w:tcW w:w="1020" w:type="dxa"/>
          </w:tcPr>
          <w:p w:rsidR="007D7D83" w:rsidRPr="0096387B" w:rsidRDefault="007D7D83">
            <w:pPr>
              <w:pStyle w:val="ConsPlusNormal"/>
              <w:rPr>
                <w:rFonts w:ascii="Times New Roman" w:hAnsi="Times New Roman" w:cs="Times New Roman"/>
              </w:rPr>
            </w:pPr>
          </w:p>
        </w:tc>
      </w:tr>
    </w:tbl>
    <w:p w:rsidR="00B25600" w:rsidRDefault="00B25600">
      <w:pPr>
        <w:pStyle w:val="ConsPlusNormal"/>
        <w:jc w:val="both"/>
      </w:pPr>
    </w:p>
    <w:p w:rsidR="007D7D83" w:rsidRPr="00B25600" w:rsidRDefault="007D7D83">
      <w:pPr>
        <w:pStyle w:val="ConsPlusNonformat"/>
        <w:jc w:val="both"/>
        <w:rPr>
          <w:rFonts w:ascii="Times New Roman" w:hAnsi="Times New Roman" w:cs="Times New Roman"/>
          <w:sz w:val="22"/>
          <w:szCs w:val="22"/>
        </w:rPr>
      </w:pPr>
      <w:bookmarkStart w:id="13" w:name="P509"/>
      <w:bookmarkEnd w:id="13"/>
      <w:r w:rsidRPr="00B25600">
        <w:rPr>
          <w:rFonts w:ascii="Times New Roman" w:hAnsi="Times New Roman" w:cs="Times New Roman"/>
          <w:sz w:val="22"/>
          <w:szCs w:val="22"/>
        </w:rPr>
        <w:t xml:space="preserve">    3.   Сведения  об  источниках  средств,  за  счет  которых  приобретено</w:t>
      </w:r>
      <w:r w:rsidR="00B25600">
        <w:rPr>
          <w:rFonts w:ascii="Times New Roman" w:hAnsi="Times New Roman" w:cs="Times New Roman"/>
          <w:sz w:val="22"/>
          <w:szCs w:val="22"/>
        </w:rPr>
        <w:t xml:space="preserve"> </w:t>
      </w:r>
      <w:r w:rsidRPr="00B25600">
        <w:rPr>
          <w:rFonts w:ascii="Times New Roman" w:hAnsi="Times New Roman" w:cs="Times New Roman"/>
          <w:sz w:val="22"/>
          <w:szCs w:val="22"/>
        </w:rPr>
        <w:t>имущество</w:t>
      </w:r>
    </w:p>
    <w:p w:rsidR="007D7D83" w:rsidRPr="00B25600"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t xml:space="preserve">    Источниками  получения  средств, за счет которых приобретено имущество,</w:t>
      </w:r>
      <w:r w:rsidR="00B25600" w:rsidRPr="00B25600">
        <w:rPr>
          <w:rFonts w:ascii="Times New Roman" w:hAnsi="Times New Roman" w:cs="Times New Roman"/>
          <w:sz w:val="22"/>
          <w:szCs w:val="22"/>
        </w:rPr>
        <w:t xml:space="preserve"> </w:t>
      </w:r>
      <w:r w:rsidRPr="00B25600">
        <w:rPr>
          <w:rFonts w:ascii="Times New Roman" w:hAnsi="Times New Roman" w:cs="Times New Roman"/>
          <w:sz w:val="22"/>
          <w:szCs w:val="22"/>
        </w:rPr>
        <w:t xml:space="preserve">являются </w:t>
      </w:r>
      <w:hyperlink w:anchor="P570" w:history="1">
        <w:r w:rsidRPr="00B25600">
          <w:rPr>
            <w:rFonts w:ascii="Times New Roman" w:hAnsi="Times New Roman" w:cs="Times New Roman"/>
            <w:sz w:val="22"/>
            <w:szCs w:val="22"/>
          </w:rPr>
          <w:t>&lt;11&gt;</w:t>
        </w:r>
      </w:hyperlink>
      <w:r w:rsidRPr="00B25600">
        <w:rPr>
          <w:rFonts w:ascii="Times New Roman" w:hAnsi="Times New Roman" w:cs="Times New Roman"/>
          <w:sz w:val="22"/>
          <w:szCs w:val="22"/>
        </w:rPr>
        <w:t>: _______________________________</w:t>
      </w:r>
      <w:r w:rsidR="00B25600">
        <w:rPr>
          <w:rFonts w:ascii="Times New Roman" w:hAnsi="Times New Roman" w:cs="Times New Roman"/>
          <w:sz w:val="22"/>
          <w:szCs w:val="22"/>
        </w:rPr>
        <w:t>_________________________</w:t>
      </w:r>
      <w:r w:rsidRPr="00B25600">
        <w:rPr>
          <w:rFonts w:ascii="Times New Roman" w:hAnsi="Times New Roman" w:cs="Times New Roman"/>
          <w:sz w:val="22"/>
          <w:szCs w:val="22"/>
        </w:rPr>
        <w:t>____________________________</w:t>
      </w:r>
    </w:p>
    <w:p w:rsidR="007D7D83" w:rsidRPr="00B25600"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t>________________________________________________________</w:t>
      </w:r>
      <w:r w:rsidR="00B25600">
        <w:rPr>
          <w:rFonts w:ascii="Times New Roman" w:hAnsi="Times New Roman" w:cs="Times New Roman"/>
          <w:sz w:val="22"/>
          <w:szCs w:val="22"/>
        </w:rPr>
        <w:t>__________</w:t>
      </w:r>
      <w:r w:rsidRPr="00B25600">
        <w:rPr>
          <w:rFonts w:ascii="Times New Roman" w:hAnsi="Times New Roman" w:cs="Times New Roman"/>
          <w:sz w:val="22"/>
          <w:szCs w:val="22"/>
        </w:rPr>
        <w:t>__________________.</w:t>
      </w:r>
    </w:p>
    <w:p w:rsidR="008B72F8"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t xml:space="preserve">   </w:t>
      </w:r>
    </w:p>
    <w:p w:rsidR="00864C2E" w:rsidRDefault="00864C2E">
      <w:pPr>
        <w:pStyle w:val="ConsPlusNonformat"/>
        <w:jc w:val="both"/>
        <w:rPr>
          <w:rFonts w:ascii="Times New Roman" w:hAnsi="Times New Roman" w:cs="Times New Roman"/>
          <w:sz w:val="22"/>
          <w:szCs w:val="22"/>
        </w:rPr>
      </w:pPr>
    </w:p>
    <w:p w:rsidR="007D7D83" w:rsidRPr="00B25600"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lastRenderedPageBreak/>
        <w:t xml:space="preserve"> Сумма  общего  дохода  претендента  и  его  супруги  (супруга)  за  три</w:t>
      </w:r>
      <w:r w:rsidR="00B25600">
        <w:rPr>
          <w:rFonts w:ascii="Times New Roman" w:hAnsi="Times New Roman" w:cs="Times New Roman"/>
          <w:sz w:val="22"/>
          <w:szCs w:val="22"/>
        </w:rPr>
        <w:t xml:space="preserve"> </w:t>
      </w:r>
      <w:r w:rsidRPr="00B25600">
        <w:rPr>
          <w:rFonts w:ascii="Times New Roman" w:hAnsi="Times New Roman" w:cs="Times New Roman"/>
          <w:sz w:val="22"/>
          <w:szCs w:val="22"/>
        </w:rPr>
        <w:t>последних года,      предшествующих      приобретению      имущества,</w:t>
      </w:r>
      <w:r w:rsidR="00B25600">
        <w:rPr>
          <w:rFonts w:ascii="Times New Roman" w:hAnsi="Times New Roman" w:cs="Times New Roman"/>
          <w:sz w:val="22"/>
          <w:szCs w:val="22"/>
        </w:rPr>
        <w:t>_______</w:t>
      </w:r>
      <w:r w:rsidRPr="00B25600">
        <w:rPr>
          <w:rFonts w:ascii="Times New Roman" w:hAnsi="Times New Roman" w:cs="Times New Roman"/>
          <w:sz w:val="22"/>
          <w:szCs w:val="22"/>
        </w:rPr>
        <w:t>_________________________________</w:t>
      </w:r>
    </w:p>
    <w:p w:rsidR="007D7D83" w:rsidRPr="00B25600"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t>___________________________________________________</w:t>
      </w:r>
      <w:r w:rsidR="00B25600">
        <w:rPr>
          <w:rFonts w:ascii="Times New Roman" w:hAnsi="Times New Roman" w:cs="Times New Roman"/>
          <w:sz w:val="22"/>
          <w:szCs w:val="22"/>
        </w:rPr>
        <w:t>__________</w:t>
      </w:r>
      <w:r w:rsidRPr="00B25600">
        <w:rPr>
          <w:rFonts w:ascii="Times New Roman" w:hAnsi="Times New Roman" w:cs="Times New Roman"/>
          <w:sz w:val="22"/>
          <w:szCs w:val="22"/>
        </w:rPr>
        <w:t>________________ рублей.</w:t>
      </w:r>
    </w:p>
    <w:p w:rsidR="00864C2E"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t xml:space="preserve"> </w:t>
      </w:r>
    </w:p>
    <w:p w:rsidR="007D7D83" w:rsidRPr="00B25600" w:rsidRDefault="007D7D83">
      <w:pPr>
        <w:pStyle w:val="ConsPlusNonformat"/>
        <w:jc w:val="both"/>
        <w:rPr>
          <w:rFonts w:ascii="Times New Roman" w:hAnsi="Times New Roman" w:cs="Times New Roman"/>
          <w:sz w:val="22"/>
          <w:szCs w:val="22"/>
        </w:rPr>
      </w:pPr>
      <w:r w:rsidRPr="00B25600">
        <w:rPr>
          <w:rFonts w:ascii="Times New Roman" w:hAnsi="Times New Roman" w:cs="Times New Roman"/>
          <w:sz w:val="22"/>
          <w:szCs w:val="22"/>
        </w:rPr>
        <w:t xml:space="preserve">   4. Обязательства имущественного характера</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1417"/>
        <w:gridCol w:w="2268"/>
        <w:gridCol w:w="1757"/>
        <w:gridCol w:w="1701"/>
      </w:tblGrid>
      <w:tr w:rsidR="007D7D83" w:rsidRPr="00627A8D" w:rsidTr="00627A8D">
        <w:tc>
          <w:tcPr>
            <w:tcW w:w="624" w:type="dxa"/>
          </w:tcPr>
          <w:p w:rsidR="00627A8D" w:rsidRDefault="00627A8D">
            <w:pPr>
              <w:pStyle w:val="ConsPlusNormal"/>
              <w:jc w:val="center"/>
              <w:rPr>
                <w:rFonts w:ascii="Times New Roman" w:hAnsi="Times New Roman" w:cs="Times New Roman"/>
                <w:sz w:val="20"/>
              </w:rPr>
            </w:pPr>
            <w:r>
              <w:rPr>
                <w:rFonts w:ascii="Times New Roman" w:hAnsi="Times New Roman" w:cs="Times New Roman"/>
                <w:sz w:val="20"/>
              </w:rPr>
              <w:t>№</w:t>
            </w:r>
          </w:p>
          <w:p w:rsidR="007D7D83" w:rsidRPr="00627A8D" w:rsidRDefault="007D7D83">
            <w:pPr>
              <w:pStyle w:val="ConsPlusNormal"/>
              <w:jc w:val="center"/>
              <w:rPr>
                <w:rFonts w:ascii="Times New Roman" w:hAnsi="Times New Roman" w:cs="Times New Roman"/>
                <w:sz w:val="20"/>
              </w:rPr>
            </w:pPr>
            <w:r w:rsidRPr="00627A8D">
              <w:rPr>
                <w:rFonts w:ascii="Times New Roman" w:hAnsi="Times New Roman" w:cs="Times New Roman"/>
                <w:sz w:val="20"/>
              </w:rPr>
              <w:t xml:space="preserve"> </w:t>
            </w:r>
            <w:proofErr w:type="spellStart"/>
            <w:r w:rsidRPr="00627A8D">
              <w:rPr>
                <w:rFonts w:ascii="Times New Roman" w:hAnsi="Times New Roman" w:cs="Times New Roman"/>
                <w:sz w:val="20"/>
              </w:rPr>
              <w:t>п</w:t>
            </w:r>
            <w:proofErr w:type="spellEnd"/>
            <w:r w:rsidRPr="00627A8D">
              <w:rPr>
                <w:rFonts w:ascii="Times New Roman" w:hAnsi="Times New Roman" w:cs="Times New Roman"/>
                <w:sz w:val="20"/>
              </w:rPr>
              <w:t>/</w:t>
            </w:r>
            <w:proofErr w:type="spellStart"/>
            <w:r w:rsidRPr="00627A8D">
              <w:rPr>
                <w:rFonts w:ascii="Times New Roman" w:hAnsi="Times New Roman" w:cs="Times New Roman"/>
                <w:sz w:val="20"/>
              </w:rPr>
              <w:t>п</w:t>
            </w:r>
            <w:proofErr w:type="spellEnd"/>
          </w:p>
        </w:tc>
        <w:tc>
          <w:tcPr>
            <w:tcW w:w="1871" w:type="dxa"/>
          </w:tcPr>
          <w:p w:rsidR="007D7D83" w:rsidRPr="00627A8D" w:rsidRDefault="007D7D83">
            <w:pPr>
              <w:pStyle w:val="ConsPlusNormal"/>
              <w:jc w:val="center"/>
              <w:rPr>
                <w:rFonts w:ascii="Times New Roman" w:hAnsi="Times New Roman" w:cs="Times New Roman"/>
                <w:sz w:val="20"/>
              </w:rPr>
            </w:pPr>
            <w:r w:rsidRPr="00627A8D">
              <w:rPr>
                <w:rFonts w:ascii="Times New Roman" w:hAnsi="Times New Roman" w:cs="Times New Roman"/>
                <w:sz w:val="20"/>
              </w:rPr>
              <w:t xml:space="preserve">Содержание обязательства </w:t>
            </w:r>
            <w:hyperlink w:anchor="P576" w:history="1">
              <w:r w:rsidRPr="00627A8D">
                <w:rPr>
                  <w:rFonts w:ascii="Times New Roman" w:hAnsi="Times New Roman" w:cs="Times New Roman"/>
                  <w:sz w:val="20"/>
                </w:rPr>
                <w:t>&lt;12&gt;</w:t>
              </w:r>
            </w:hyperlink>
          </w:p>
        </w:tc>
        <w:tc>
          <w:tcPr>
            <w:tcW w:w="1417" w:type="dxa"/>
          </w:tcPr>
          <w:p w:rsidR="007D7D83" w:rsidRPr="00627A8D" w:rsidRDefault="007D7D83">
            <w:pPr>
              <w:pStyle w:val="ConsPlusNormal"/>
              <w:jc w:val="center"/>
              <w:rPr>
                <w:rFonts w:ascii="Times New Roman" w:hAnsi="Times New Roman" w:cs="Times New Roman"/>
                <w:sz w:val="20"/>
              </w:rPr>
            </w:pPr>
            <w:r w:rsidRPr="00627A8D">
              <w:rPr>
                <w:rFonts w:ascii="Times New Roman" w:hAnsi="Times New Roman" w:cs="Times New Roman"/>
                <w:sz w:val="20"/>
              </w:rPr>
              <w:t xml:space="preserve">Кредитор (должник) </w:t>
            </w:r>
            <w:hyperlink w:anchor="P577" w:history="1">
              <w:r w:rsidRPr="00627A8D">
                <w:rPr>
                  <w:rFonts w:ascii="Times New Roman" w:hAnsi="Times New Roman" w:cs="Times New Roman"/>
                  <w:sz w:val="20"/>
                </w:rPr>
                <w:t>&lt;13&gt;</w:t>
              </w:r>
            </w:hyperlink>
          </w:p>
        </w:tc>
        <w:tc>
          <w:tcPr>
            <w:tcW w:w="2268" w:type="dxa"/>
          </w:tcPr>
          <w:p w:rsidR="007D7D83" w:rsidRPr="00627A8D" w:rsidRDefault="007D7D83">
            <w:pPr>
              <w:pStyle w:val="ConsPlusNormal"/>
              <w:jc w:val="center"/>
              <w:rPr>
                <w:rFonts w:ascii="Times New Roman" w:hAnsi="Times New Roman" w:cs="Times New Roman"/>
                <w:sz w:val="20"/>
              </w:rPr>
            </w:pPr>
            <w:r w:rsidRPr="00627A8D">
              <w:rPr>
                <w:rFonts w:ascii="Times New Roman" w:hAnsi="Times New Roman" w:cs="Times New Roman"/>
                <w:sz w:val="20"/>
              </w:rPr>
              <w:t xml:space="preserve">Основание возникновения обязательства </w:t>
            </w:r>
            <w:hyperlink w:anchor="P579" w:history="1">
              <w:r w:rsidRPr="00627A8D">
                <w:rPr>
                  <w:rFonts w:ascii="Times New Roman" w:hAnsi="Times New Roman" w:cs="Times New Roman"/>
                  <w:sz w:val="20"/>
                </w:rPr>
                <w:t>&lt;14&gt;</w:t>
              </w:r>
            </w:hyperlink>
          </w:p>
        </w:tc>
        <w:tc>
          <w:tcPr>
            <w:tcW w:w="1757" w:type="dxa"/>
          </w:tcPr>
          <w:p w:rsidR="007D7D83" w:rsidRPr="00627A8D" w:rsidRDefault="007D7D83">
            <w:pPr>
              <w:pStyle w:val="ConsPlusNormal"/>
              <w:jc w:val="center"/>
              <w:rPr>
                <w:rFonts w:ascii="Times New Roman" w:hAnsi="Times New Roman" w:cs="Times New Roman"/>
                <w:sz w:val="20"/>
              </w:rPr>
            </w:pPr>
            <w:r w:rsidRPr="00627A8D">
              <w:rPr>
                <w:rFonts w:ascii="Times New Roman" w:hAnsi="Times New Roman" w:cs="Times New Roman"/>
                <w:sz w:val="20"/>
              </w:rPr>
              <w:t xml:space="preserve">Сумма обязательства </w:t>
            </w:r>
            <w:hyperlink w:anchor="P582" w:history="1">
              <w:r w:rsidRPr="00627A8D">
                <w:rPr>
                  <w:rFonts w:ascii="Times New Roman" w:hAnsi="Times New Roman" w:cs="Times New Roman"/>
                  <w:sz w:val="20"/>
                </w:rPr>
                <w:t>&lt;15&gt;</w:t>
              </w:r>
            </w:hyperlink>
            <w:r w:rsidRPr="00627A8D">
              <w:rPr>
                <w:rFonts w:ascii="Times New Roman" w:hAnsi="Times New Roman" w:cs="Times New Roman"/>
                <w:sz w:val="20"/>
              </w:rPr>
              <w:t xml:space="preserve"> (руб.)</w:t>
            </w:r>
          </w:p>
        </w:tc>
        <w:tc>
          <w:tcPr>
            <w:tcW w:w="1701" w:type="dxa"/>
          </w:tcPr>
          <w:p w:rsidR="007D7D83" w:rsidRPr="00627A8D" w:rsidRDefault="007D7D83">
            <w:pPr>
              <w:pStyle w:val="ConsPlusNormal"/>
              <w:jc w:val="center"/>
              <w:rPr>
                <w:rFonts w:ascii="Times New Roman" w:hAnsi="Times New Roman" w:cs="Times New Roman"/>
                <w:sz w:val="20"/>
              </w:rPr>
            </w:pPr>
            <w:r w:rsidRPr="00627A8D">
              <w:rPr>
                <w:rFonts w:ascii="Times New Roman" w:hAnsi="Times New Roman" w:cs="Times New Roman"/>
                <w:sz w:val="20"/>
              </w:rPr>
              <w:t xml:space="preserve">Условия обязательства </w:t>
            </w:r>
            <w:hyperlink w:anchor="P585" w:history="1">
              <w:r w:rsidRPr="00627A8D">
                <w:rPr>
                  <w:rFonts w:ascii="Times New Roman" w:hAnsi="Times New Roman" w:cs="Times New Roman"/>
                  <w:sz w:val="20"/>
                </w:rPr>
                <w:t>&lt;16&gt;</w:t>
              </w:r>
            </w:hyperlink>
          </w:p>
        </w:tc>
      </w:tr>
      <w:tr w:rsidR="007D7D83" w:rsidRPr="00627A8D" w:rsidTr="00627A8D">
        <w:tc>
          <w:tcPr>
            <w:tcW w:w="624" w:type="dxa"/>
          </w:tcPr>
          <w:p w:rsidR="007D7D83" w:rsidRPr="00627A8D" w:rsidRDefault="007D7D83">
            <w:pPr>
              <w:pStyle w:val="ConsPlusNormal"/>
              <w:jc w:val="center"/>
              <w:rPr>
                <w:rFonts w:ascii="Times New Roman" w:hAnsi="Times New Roman" w:cs="Times New Roman"/>
                <w:sz w:val="20"/>
              </w:rPr>
            </w:pPr>
          </w:p>
        </w:tc>
        <w:tc>
          <w:tcPr>
            <w:tcW w:w="1871" w:type="dxa"/>
          </w:tcPr>
          <w:p w:rsidR="007D7D83" w:rsidRPr="00627A8D" w:rsidRDefault="007D7D83">
            <w:pPr>
              <w:pStyle w:val="ConsPlusNormal"/>
              <w:jc w:val="center"/>
              <w:rPr>
                <w:rFonts w:ascii="Times New Roman" w:hAnsi="Times New Roman" w:cs="Times New Roman"/>
                <w:sz w:val="20"/>
              </w:rPr>
            </w:pPr>
          </w:p>
        </w:tc>
        <w:tc>
          <w:tcPr>
            <w:tcW w:w="1417" w:type="dxa"/>
          </w:tcPr>
          <w:p w:rsidR="007D7D83" w:rsidRPr="00627A8D" w:rsidRDefault="007D7D83">
            <w:pPr>
              <w:pStyle w:val="ConsPlusNormal"/>
              <w:jc w:val="center"/>
              <w:rPr>
                <w:rFonts w:ascii="Times New Roman" w:hAnsi="Times New Roman" w:cs="Times New Roman"/>
                <w:sz w:val="20"/>
              </w:rPr>
            </w:pPr>
          </w:p>
        </w:tc>
        <w:tc>
          <w:tcPr>
            <w:tcW w:w="2268" w:type="dxa"/>
          </w:tcPr>
          <w:p w:rsidR="007D7D83" w:rsidRPr="00627A8D" w:rsidRDefault="007D7D83">
            <w:pPr>
              <w:pStyle w:val="ConsPlusNormal"/>
              <w:jc w:val="center"/>
              <w:rPr>
                <w:rFonts w:ascii="Times New Roman" w:hAnsi="Times New Roman" w:cs="Times New Roman"/>
                <w:sz w:val="20"/>
              </w:rPr>
            </w:pPr>
          </w:p>
        </w:tc>
        <w:tc>
          <w:tcPr>
            <w:tcW w:w="1757" w:type="dxa"/>
          </w:tcPr>
          <w:p w:rsidR="007D7D83" w:rsidRPr="00627A8D" w:rsidRDefault="007D7D83">
            <w:pPr>
              <w:pStyle w:val="ConsPlusNormal"/>
              <w:jc w:val="center"/>
              <w:rPr>
                <w:rFonts w:ascii="Times New Roman" w:hAnsi="Times New Roman" w:cs="Times New Roman"/>
                <w:sz w:val="20"/>
              </w:rPr>
            </w:pPr>
          </w:p>
        </w:tc>
        <w:tc>
          <w:tcPr>
            <w:tcW w:w="1701" w:type="dxa"/>
          </w:tcPr>
          <w:p w:rsidR="007D7D83" w:rsidRPr="00627A8D" w:rsidRDefault="007D7D83">
            <w:pPr>
              <w:pStyle w:val="ConsPlusNormal"/>
              <w:jc w:val="center"/>
              <w:rPr>
                <w:rFonts w:ascii="Times New Roman" w:hAnsi="Times New Roman" w:cs="Times New Roman"/>
                <w:sz w:val="20"/>
              </w:rPr>
            </w:pPr>
          </w:p>
        </w:tc>
      </w:tr>
      <w:tr w:rsidR="007D7D83" w:rsidRPr="00627A8D" w:rsidTr="00627A8D">
        <w:tc>
          <w:tcPr>
            <w:tcW w:w="624" w:type="dxa"/>
          </w:tcPr>
          <w:p w:rsidR="007D7D83" w:rsidRPr="00627A8D" w:rsidRDefault="007D7D83">
            <w:pPr>
              <w:pStyle w:val="ConsPlusNormal"/>
              <w:jc w:val="center"/>
              <w:rPr>
                <w:rFonts w:ascii="Times New Roman" w:hAnsi="Times New Roman" w:cs="Times New Roman"/>
                <w:sz w:val="20"/>
              </w:rPr>
            </w:pPr>
          </w:p>
        </w:tc>
        <w:tc>
          <w:tcPr>
            <w:tcW w:w="1871" w:type="dxa"/>
          </w:tcPr>
          <w:p w:rsidR="007D7D83" w:rsidRPr="00627A8D" w:rsidRDefault="007D7D83">
            <w:pPr>
              <w:pStyle w:val="ConsPlusNormal"/>
              <w:jc w:val="center"/>
              <w:rPr>
                <w:rFonts w:ascii="Times New Roman" w:hAnsi="Times New Roman" w:cs="Times New Roman"/>
                <w:sz w:val="20"/>
              </w:rPr>
            </w:pPr>
          </w:p>
        </w:tc>
        <w:tc>
          <w:tcPr>
            <w:tcW w:w="1417" w:type="dxa"/>
          </w:tcPr>
          <w:p w:rsidR="007D7D83" w:rsidRPr="00627A8D" w:rsidRDefault="007D7D83">
            <w:pPr>
              <w:pStyle w:val="ConsPlusNormal"/>
              <w:jc w:val="center"/>
              <w:rPr>
                <w:rFonts w:ascii="Times New Roman" w:hAnsi="Times New Roman" w:cs="Times New Roman"/>
                <w:sz w:val="20"/>
              </w:rPr>
            </w:pPr>
          </w:p>
        </w:tc>
        <w:tc>
          <w:tcPr>
            <w:tcW w:w="2268" w:type="dxa"/>
          </w:tcPr>
          <w:p w:rsidR="007D7D83" w:rsidRPr="00627A8D" w:rsidRDefault="007D7D83">
            <w:pPr>
              <w:pStyle w:val="ConsPlusNormal"/>
              <w:jc w:val="center"/>
              <w:rPr>
                <w:rFonts w:ascii="Times New Roman" w:hAnsi="Times New Roman" w:cs="Times New Roman"/>
                <w:sz w:val="20"/>
              </w:rPr>
            </w:pPr>
          </w:p>
        </w:tc>
        <w:tc>
          <w:tcPr>
            <w:tcW w:w="1757" w:type="dxa"/>
          </w:tcPr>
          <w:p w:rsidR="007D7D83" w:rsidRPr="00627A8D" w:rsidRDefault="007D7D83">
            <w:pPr>
              <w:pStyle w:val="ConsPlusNormal"/>
              <w:jc w:val="center"/>
              <w:rPr>
                <w:rFonts w:ascii="Times New Roman" w:hAnsi="Times New Roman" w:cs="Times New Roman"/>
                <w:sz w:val="20"/>
              </w:rPr>
            </w:pPr>
          </w:p>
        </w:tc>
        <w:tc>
          <w:tcPr>
            <w:tcW w:w="1701" w:type="dxa"/>
          </w:tcPr>
          <w:p w:rsidR="007D7D83" w:rsidRPr="00627A8D" w:rsidRDefault="007D7D83">
            <w:pPr>
              <w:pStyle w:val="ConsPlusNormal"/>
              <w:jc w:val="center"/>
              <w:rPr>
                <w:rFonts w:ascii="Times New Roman" w:hAnsi="Times New Roman" w:cs="Times New Roman"/>
                <w:sz w:val="20"/>
              </w:rPr>
            </w:pPr>
          </w:p>
        </w:tc>
      </w:tr>
    </w:tbl>
    <w:p w:rsidR="007D7D83" w:rsidRDefault="007D7D83">
      <w:pPr>
        <w:pStyle w:val="ConsPlusNormal"/>
        <w:jc w:val="both"/>
      </w:pPr>
    </w:p>
    <w:p w:rsidR="007D7D83" w:rsidRPr="00627A8D" w:rsidRDefault="007D7D83">
      <w:pPr>
        <w:pStyle w:val="ConsPlusNonformat"/>
        <w:jc w:val="both"/>
        <w:rPr>
          <w:rFonts w:ascii="Times New Roman" w:hAnsi="Times New Roman" w:cs="Times New Roman"/>
          <w:sz w:val="22"/>
          <w:szCs w:val="22"/>
        </w:rPr>
      </w:pPr>
      <w:r w:rsidRPr="00627A8D">
        <w:rPr>
          <w:rFonts w:ascii="Times New Roman" w:hAnsi="Times New Roman" w:cs="Times New Roman"/>
          <w:sz w:val="22"/>
          <w:szCs w:val="22"/>
        </w:rPr>
        <w:t>Достоверность и полноту настоящих сведений подтверждаю.</w:t>
      </w:r>
    </w:p>
    <w:p w:rsidR="007D7D83" w:rsidRPr="00627A8D" w:rsidRDefault="007D7D83">
      <w:pPr>
        <w:pStyle w:val="ConsPlusNonformat"/>
        <w:jc w:val="both"/>
        <w:rPr>
          <w:rFonts w:ascii="Times New Roman" w:hAnsi="Times New Roman" w:cs="Times New Roman"/>
          <w:sz w:val="22"/>
          <w:szCs w:val="22"/>
        </w:rPr>
      </w:pPr>
      <w:r w:rsidRPr="00627A8D">
        <w:rPr>
          <w:rFonts w:ascii="Times New Roman" w:hAnsi="Times New Roman" w:cs="Times New Roman"/>
          <w:sz w:val="22"/>
          <w:szCs w:val="22"/>
        </w:rPr>
        <w:t xml:space="preserve">   </w:t>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Pr="00627A8D">
        <w:rPr>
          <w:rFonts w:ascii="Times New Roman" w:hAnsi="Times New Roman" w:cs="Times New Roman"/>
          <w:sz w:val="22"/>
          <w:szCs w:val="22"/>
        </w:rPr>
        <w:t xml:space="preserve"> "___" __________ ____ г. _______________________</w:t>
      </w:r>
    </w:p>
    <w:p w:rsidR="007D7D83" w:rsidRPr="00627A8D" w:rsidRDefault="007D7D83">
      <w:pPr>
        <w:pStyle w:val="ConsPlusNonformat"/>
        <w:jc w:val="both"/>
        <w:rPr>
          <w:rFonts w:ascii="Times New Roman" w:hAnsi="Times New Roman" w:cs="Times New Roman"/>
          <w:sz w:val="22"/>
          <w:szCs w:val="22"/>
        </w:rPr>
      </w:pPr>
      <w:r w:rsidRPr="00627A8D">
        <w:rPr>
          <w:rFonts w:ascii="Times New Roman" w:hAnsi="Times New Roman" w:cs="Times New Roman"/>
          <w:sz w:val="22"/>
          <w:szCs w:val="22"/>
        </w:rPr>
        <w:t xml:space="preserve">                            </w:t>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00627A8D">
        <w:rPr>
          <w:rFonts w:ascii="Times New Roman" w:hAnsi="Times New Roman" w:cs="Times New Roman"/>
          <w:sz w:val="22"/>
          <w:szCs w:val="22"/>
        </w:rPr>
        <w:tab/>
      </w:r>
      <w:r w:rsidRPr="00627A8D">
        <w:rPr>
          <w:rFonts w:ascii="Times New Roman" w:hAnsi="Times New Roman" w:cs="Times New Roman"/>
          <w:sz w:val="22"/>
          <w:szCs w:val="22"/>
        </w:rPr>
        <w:t>(подпись претендента)</w:t>
      </w:r>
    </w:p>
    <w:p w:rsidR="007D7D83" w:rsidRPr="00627A8D" w:rsidRDefault="007D7D83">
      <w:pPr>
        <w:pStyle w:val="ConsPlusNonformat"/>
        <w:jc w:val="both"/>
        <w:rPr>
          <w:rFonts w:ascii="Times New Roman" w:hAnsi="Times New Roman" w:cs="Times New Roman"/>
          <w:sz w:val="22"/>
          <w:szCs w:val="22"/>
        </w:rPr>
      </w:pPr>
      <w:r w:rsidRPr="00627A8D">
        <w:rPr>
          <w:rFonts w:ascii="Times New Roman" w:hAnsi="Times New Roman" w:cs="Times New Roman"/>
          <w:sz w:val="22"/>
          <w:szCs w:val="22"/>
        </w:rPr>
        <w:t xml:space="preserve">    --------------------------------</w:t>
      </w:r>
    </w:p>
    <w:p w:rsidR="007D7D83" w:rsidRPr="00627A8D" w:rsidRDefault="007D7D83">
      <w:pPr>
        <w:pStyle w:val="ConsPlusNonformat"/>
        <w:jc w:val="both"/>
        <w:rPr>
          <w:rFonts w:ascii="Times New Roman" w:hAnsi="Times New Roman" w:cs="Times New Roman"/>
          <w:sz w:val="22"/>
          <w:szCs w:val="22"/>
        </w:rPr>
      </w:pPr>
      <w:bookmarkStart w:id="14" w:name="P546"/>
      <w:bookmarkEnd w:id="14"/>
      <w:r w:rsidRPr="00627A8D">
        <w:rPr>
          <w:rFonts w:ascii="Times New Roman" w:hAnsi="Times New Roman" w:cs="Times New Roman"/>
          <w:sz w:val="22"/>
          <w:szCs w:val="22"/>
        </w:rPr>
        <w:t xml:space="preserve">    &lt;1&gt;   Справка   заполняется   отдельно   на   каждое  лицо,  о  котором</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представляются сведения.</w:t>
      </w:r>
    </w:p>
    <w:p w:rsidR="007D7D83" w:rsidRPr="00627A8D" w:rsidRDefault="007D7D83">
      <w:pPr>
        <w:pStyle w:val="ConsPlusNonformat"/>
        <w:jc w:val="both"/>
        <w:rPr>
          <w:rFonts w:ascii="Times New Roman" w:hAnsi="Times New Roman" w:cs="Times New Roman"/>
          <w:sz w:val="22"/>
          <w:szCs w:val="22"/>
        </w:rPr>
      </w:pPr>
      <w:bookmarkStart w:id="15" w:name="P548"/>
      <w:bookmarkEnd w:id="15"/>
      <w:r w:rsidRPr="00627A8D">
        <w:rPr>
          <w:rFonts w:ascii="Times New Roman" w:hAnsi="Times New Roman" w:cs="Times New Roman"/>
          <w:sz w:val="22"/>
          <w:szCs w:val="22"/>
        </w:rPr>
        <w:t xml:space="preserve">    &lt;2&gt; Указывается для супруги (супруга) и несовершеннолетних детей.</w:t>
      </w:r>
    </w:p>
    <w:p w:rsidR="007D7D83" w:rsidRPr="00627A8D" w:rsidRDefault="007D7D83">
      <w:pPr>
        <w:pStyle w:val="ConsPlusNonformat"/>
        <w:jc w:val="both"/>
        <w:rPr>
          <w:rFonts w:ascii="Times New Roman" w:hAnsi="Times New Roman" w:cs="Times New Roman"/>
          <w:sz w:val="22"/>
          <w:szCs w:val="22"/>
        </w:rPr>
      </w:pPr>
      <w:bookmarkStart w:id="16" w:name="P549"/>
      <w:bookmarkEnd w:id="16"/>
      <w:r w:rsidRPr="00627A8D">
        <w:rPr>
          <w:rFonts w:ascii="Times New Roman" w:hAnsi="Times New Roman" w:cs="Times New Roman"/>
          <w:sz w:val="22"/>
          <w:szCs w:val="22"/>
        </w:rPr>
        <w:t xml:space="preserve">    &lt;3&gt; В отношении несовершеннолетних детей указывается в случае наличия у</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них документа, удостоверяющего личность.</w:t>
      </w:r>
    </w:p>
    <w:p w:rsidR="007D7D83" w:rsidRPr="00627A8D" w:rsidRDefault="007D7D83">
      <w:pPr>
        <w:pStyle w:val="ConsPlusNonformat"/>
        <w:jc w:val="both"/>
        <w:rPr>
          <w:rFonts w:ascii="Times New Roman" w:hAnsi="Times New Roman" w:cs="Times New Roman"/>
          <w:sz w:val="22"/>
          <w:szCs w:val="22"/>
        </w:rPr>
      </w:pPr>
      <w:bookmarkStart w:id="17" w:name="P551"/>
      <w:bookmarkEnd w:id="17"/>
      <w:r w:rsidRPr="00627A8D">
        <w:rPr>
          <w:rFonts w:ascii="Times New Roman" w:hAnsi="Times New Roman" w:cs="Times New Roman"/>
          <w:sz w:val="22"/>
          <w:szCs w:val="22"/>
        </w:rPr>
        <w:t xml:space="preserve">    &lt;4&gt; Указывается при наличии.</w:t>
      </w:r>
    </w:p>
    <w:p w:rsidR="007D7D83" w:rsidRPr="00627A8D" w:rsidRDefault="007D7D83">
      <w:pPr>
        <w:pStyle w:val="ConsPlusNonformat"/>
        <w:jc w:val="both"/>
        <w:rPr>
          <w:rFonts w:ascii="Times New Roman" w:hAnsi="Times New Roman" w:cs="Times New Roman"/>
          <w:sz w:val="22"/>
          <w:szCs w:val="22"/>
        </w:rPr>
      </w:pPr>
      <w:bookmarkStart w:id="18" w:name="P552"/>
      <w:bookmarkEnd w:id="18"/>
      <w:r w:rsidRPr="00627A8D">
        <w:rPr>
          <w:rFonts w:ascii="Times New Roman" w:hAnsi="Times New Roman" w:cs="Times New Roman"/>
          <w:sz w:val="22"/>
          <w:szCs w:val="22"/>
        </w:rPr>
        <w:t xml:space="preserve">    &lt;5&gt; Сведения указываются по состоянию на первое число месяца, в котором</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осуществлено  официальное  опубликование  (публикация) решения о проведении</w:t>
      </w:r>
    </w:p>
    <w:p w:rsidR="007D7D83" w:rsidRPr="00627A8D" w:rsidRDefault="007D7D83">
      <w:pPr>
        <w:pStyle w:val="ConsPlusNonformat"/>
        <w:jc w:val="both"/>
        <w:rPr>
          <w:rFonts w:ascii="Times New Roman" w:hAnsi="Times New Roman" w:cs="Times New Roman"/>
          <w:sz w:val="22"/>
          <w:szCs w:val="22"/>
        </w:rPr>
      </w:pPr>
      <w:r w:rsidRPr="00627A8D">
        <w:rPr>
          <w:rFonts w:ascii="Times New Roman" w:hAnsi="Times New Roman" w:cs="Times New Roman"/>
          <w:sz w:val="22"/>
          <w:szCs w:val="22"/>
        </w:rPr>
        <w:t>конкурса. Одновременно со справкой представляются копии документов (договор</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о  приобретении  права  собственности  либо  иного  права),  подтверждающих</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получение имущества в собственность на территории иностранного государства.</w:t>
      </w:r>
    </w:p>
    <w:p w:rsidR="007D7D83" w:rsidRPr="00627A8D" w:rsidRDefault="007D7D83">
      <w:pPr>
        <w:pStyle w:val="ConsPlusNonformat"/>
        <w:jc w:val="both"/>
        <w:rPr>
          <w:rFonts w:ascii="Times New Roman" w:hAnsi="Times New Roman" w:cs="Times New Roman"/>
          <w:sz w:val="22"/>
          <w:szCs w:val="22"/>
        </w:rPr>
      </w:pPr>
      <w:bookmarkStart w:id="19" w:name="P557"/>
      <w:bookmarkEnd w:id="19"/>
      <w:r w:rsidRPr="00627A8D">
        <w:rPr>
          <w:rFonts w:ascii="Times New Roman" w:hAnsi="Times New Roman" w:cs="Times New Roman"/>
          <w:sz w:val="22"/>
          <w:szCs w:val="22"/>
        </w:rPr>
        <w:t xml:space="preserve">    &lt;6&gt;  Если  за  пределами  территории  Российской  Федерации  не имеется</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недвижимого  имущества, то в данной графе проставляется слово "отсутствует"</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 xml:space="preserve">и остальные графы </w:t>
      </w:r>
      <w:hyperlink w:anchor="P483" w:history="1">
        <w:r w:rsidRPr="00627A8D">
          <w:rPr>
            <w:rFonts w:ascii="Times New Roman" w:hAnsi="Times New Roman" w:cs="Times New Roman"/>
            <w:sz w:val="22"/>
            <w:szCs w:val="22"/>
          </w:rPr>
          <w:t>раздела 2</w:t>
        </w:r>
      </w:hyperlink>
      <w:r w:rsidRPr="00627A8D">
        <w:rPr>
          <w:rFonts w:ascii="Times New Roman" w:hAnsi="Times New Roman" w:cs="Times New Roman"/>
          <w:sz w:val="22"/>
          <w:szCs w:val="22"/>
        </w:rPr>
        <w:t xml:space="preserve"> и графы </w:t>
      </w:r>
      <w:hyperlink w:anchor="P509" w:history="1">
        <w:r w:rsidRPr="00627A8D">
          <w:rPr>
            <w:rFonts w:ascii="Times New Roman" w:hAnsi="Times New Roman" w:cs="Times New Roman"/>
            <w:sz w:val="22"/>
            <w:szCs w:val="22"/>
          </w:rPr>
          <w:t>раздела 3</w:t>
        </w:r>
      </w:hyperlink>
      <w:r w:rsidRPr="00627A8D">
        <w:rPr>
          <w:rFonts w:ascii="Times New Roman" w:hAnsi="Times New Roman" w:cs="Times New Roman"/>
          <w:sz w:val="22"/>
          <w:szCs w:val="22"/>
        </w:rPr>
        <w:t xml:space="preserve"> не заполняются.</w:t>
      </w:r>
    </w:p>
    <w:p w:rsidR="007D7D83" w:rsidRPr="00627A8D" w:rsidRDefault="007D7D83">
      <w:pPr>
        <w:pStyle w:val="ConsPlusNonformat"/>
        <w:jc w:val="both"/>
        <w:rPr>
          <w:rFonts w:ascii="Times New Roman" w:hAnsi="Times New Roman" w:cs="Times New Roman"/>
          <w:sz w:val="22"/>
          <w:szCs w:val="22"/>
        </w:rPr>
      </w:pPr>
      <w:bookmarkStart w:id="20" w:name="P560"/>
      <w:bookmarkEnd w:id="20"/>
      <w:r w:rsidRPr="00627A8D">
        <w:rPr>
          <w:rFonts w:ascii="Times New Roman" w:hAnsi="Times New Roman" w:cs="Times New Roman"/>
          <w:sz w:val="22"/>
          <w:szCs w:val="22"/>
        </w:rPr>
        <w:t xml:space="preserve">    &lt;7&gt;  Указывается  вид собственности (индивидуальная, общая: совместная,</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долевая);  для  общей  собственности  указываются все лица, в собственности</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которых  находится  имущество  (фамилия,  имя,  отчество или наименование и</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реквизиты,   место  проживания  (регистрации)); для  долевой  собственности</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указывается доля кандидата.</w:t>
      </w:r>
    </w:p>
    <w:p w:rsidR="007D7D83" w:rsidRPr="00627A8D" w:rsidRDefault="007D7D83">
      <w:pPr>
        <w:pStyle w:val="ConsPlusNonformat"/>
        <w:jc w:val="both"/>
        <w:rPr>
          <w:rFonts w:ascii="Times New Roman" w:hAnsi="Times New Roman" w:cs="Times New Roman"/>
          <w:sz w:val="22"/>
          <w:szCs w:val="22"/>
        </w:rPr>
      </w:pPr>
      <w:bookmarkStart w:id="21" w:name="P565"/>
      <w:bookmarkEnd w:id="21"/>
      <w:r w:rsidRPr="00627A8D">
        <w:rPr>
          <w:rFonts w:ascii="Times New Roman" w:hAnsi="Times New Roman" w:cs="Times New Roman"/>
          <w:sz w:val="22"/>
          <w:szCs w:val="22"/>
        </w:rPr>
        <w:t xml:space="preserve">    &lt;8&gt; Указывается только для объектов недвижимого имущества.</w:t>
      </w:r>
    </w:p>
    <w:p w:rsidR="007D7D83" w:rsidRPr="00627A8D" w:rsidRDefault="007D7D83">
      <w:pPr>
        <w:pStyle w:val="ConsPlusNonformat"/>
        <w:jc w:val="both"/>
        <w:rPr>
          <w:rFonts w:ascii="Times New Roman" w:hAnsi="Times New Roman" w:cs="Times New Roman"/>
          <w:sz w:val="22"/>
          <w:szCs w:val="22"/>
        </w:rPr>
      </w:pPr>
      <w:bookmarkStart w:id="22" w:name="P566"/>
      <w:bookmarkEnd w:id="22"/>
      <w:r w:rsidRPr="00627A8D">
        <w:rPr>
          <w:rFonts w:ascii="Times New Roman" w:hAnsi="Times New Roman" w:cs="Times New Roman"/>
          <w:sz w:val="22"/>
          <w:szCs w:val="22"/>
        </w:rPr>
        <w:t xml:space="preserve">    &lt;9&gt;   Указываются   предусмотренные   законом   основания  приобретения</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имущества (покупка, дарение, наследование или иное).</w:t>
      </w:r>
    </w:p>
    <w:p w:rsidR="007D7D83" w:rsidRPr="00627A8D" w:rsidRDefault="007D7D83">
      <w:pPr>
        <w:pStyle w:val="ConsPlusNonformat"/>
        <w:jc w:val="both"/>
        <w:rPr>
          <w:rFonts w:ascii="Times New Roman" w:hAnsi="Times New Roman" w:cs="Times New Roman"/>
          <w:sz w:val="22"/>
          <w:szCs w:val="22"/>
        </w:rPr>
      </w:pPr>
      <w:bookmarkStart w:id="23" w:name="P568"/>
      <w:bookmarkEnd w:id="23"/>
      <w:r w:rsidRPr="00627A8D">
        <w:rPr>
          <w:rFonts w:ascii="Times New Roman" w:hAnsi="Times New Roman" w:cs="Times New Roman"/>
          <w:sz w:val="22"/>
          <w:szCs w:val="22"/>
        </w:rPr>
        <w:t xml:space="preserve">    &lt;10&gt;  Указывается в валюте совершения сделки, а также в рублях по курсу</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Банка России на дату совершения сделки.</w:t>
      </w:r>
    </w:p>
    <w:p w:rsidR="007D7D83" w:rsidRPr="00627A8D" w:rsidRDefault="007D7D83">
      <w:pPr>
        <w:pStyle w:val="ConsPlusNonformat"/>
        <w:jc w:val="both"/>
        <w:rPr>
          <w:rFonts w:ascii="Times New Roman" w:hAnsi="Times New Roman" w:cs="Times New Roman"/>
          <w:sz w:val="22"/>
          <w:szCs w:val="22"/>
        </w:rPr>
      </w:pPr>
      <w:bookmarkStart w:id="24" w:name="P570"/>
      <w:bookmarkEnd w:id="24"/>
      <w:r w:rsidRPr="00627A8D">
        <w:rPr>
          <w:rFonts w:ascii="Times New Roman" w:hAnsi="Times New Roman" w:cs="Times New Roman"/>
          <w:sz w:val="22"/>
          <w:szCs w:val="22"/>
        </w:rPr>
        <w:t xml:space="preserve">    &lt;11&gt;  Доход  по  основному  месту  работы  претендента  и  его  супруги</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(супруга)  (указываются  фамилия,  имя,  отчество, место жительства и (или)</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место  регистрации  супруги  (супруга)); доход  от иной разрешенной законом</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деятельности;  доход  от  вкладов  в  банках и иных кредитных организациях;</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накопления  за  предыдущие  годы;  наследство; дар; заем; ипотека; доход от</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продажи имущества; иные кредитные обязательства; другое.</w:t>
      </w:r>
    </w:p>
    <w:p w:rsidR="007D7D83" w:rsidRPr="00627A8D" w:rsidRDefault="007D7D83">
      <w:pPr>
        <w:pStyle w:val="ConsPlusNonformat"/>
        <w:jc w:val="both"/>
        <w:rPr>
          <w:rFonts w:ascii="Times New Roman" w:hAnsi="Times New Roman" w:cs="Times New Roman"/>
          <w:sz w:val="22"/>
          <w:szCs w:val="22"/>
        </w:rPr>
      </w:pPr>
      <w:bookmarkStart w:id="25" w:name="P576"/>
      <w:bookmarkEnd w:id="25"/>
      <w:r w:rsidRPr="00627A8D">
        <w:rPr>
          <w:rFonts w:ascii="Times New Roman" w:hAnsi="Times New Roman" w:cs="Times New Roman"/>
          <w:sz w:val="22"/>
          <w:szCs w:val="22"/>
        </w:rPr>
        <w:t xml:space="preserve">    &lt;12&gt; Указывается существо обязательства (заем, кредит или другое).</w:t>
      </w:r>
    </w:p>
    <w:p w:rsidR="007D7D83" w:rsidRPr="00627A8D" w:rsidRDefault="007D7D83">
      <w:pPr>
        <w:pStyle w:val="ConsPlusNonformat"/>
        <w:jc w:val="both"/>
        <w:rPr>
          <w:rFonts w:ascii="Times New Roman" w:hAnsi="Times New Roman" w:cs="Times New Roman"/>
          <w:sz w:val="22"/>
          <w:szCs w:val="22"/>
        </w:rPr>
      </w:pPr>
      <w:bookmarkStart w:id="26" w:name="P577"/>
      <w:bookmarkEnd w:id="26"/>
      <w:r w:rsidRPr="00627A8D">
        <w:rPr>
          <w:rFonts w:ascii="Times New Roman" w:hAnsi="Times New Roman" w:cs="Times New Roman"/>
          <w:sz w:val="22"/>
          <w:szCs w:val="22"/>
        </w:rPr>
        <w:t xml:space="preserve">    &lt;13&gt;  Указывается  вторая  сторона обязательства: кредитор или должник,</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его фамилия, имя и отчество (наименование юридического лица), адрес.</w:t>
      </w:r>
    </w:p>
    <w:p w:rsidR="007D7D83" w:rsidRPr="00627A8D" w:rsidRDefault="007D7D83">
      <w:pPr>
        <w:pStyle w:val="ConsPlusNonformat"/>
        <w:jc w:val="both"/>
        <w:rPr>
          <w:rFonts w:ascii="Times New Roman" w:hAnsi="Times New Roman" w:cs="Times New Roman"/>
          <w:sz w:val="22"/>
          <w:szCs w:val="22"/>
        </w:rPr>
      </w:pPr>
      <w:bookmarkStart w:id="27" w:name="P579"/>
      <w:bookmarkEnd w:id="27"/>
      <w:r w:rsidRPr="00627A8D">
        <w:rPr>
          <w:rFonts w:ascii="Times New Roman" w:hAnsi="Times New Roman" w:cs="Times New Roman"/>
          <w:sz w:val="22"/>
          <w:szCs w:val="22"/>
        </w:rPr>
        <w:t xml:space="preserve">    &lt;14&gt;   Указываются   основание  возникновения  обязательства  (договор,</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передача  денег  или  имущества  либо  другое)  и  реквизиты  (дата, номер)</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соответствующего договора или акта.</w:t>
      </w:r>
    </w:p>
    <w:p w:rsidR="007D7D83" w:rsidRPr="00627A8D" w:rsidRDefault="007D7D83">
      <w:pPr>
        <w:pStyle w:val="ConsPlusNonformat"/>
        <w:jc w:val="both"/>
        <w:rPr>
          <w:rFonts w:ascii="Times New Roman" w:hAnsi="Times New Roman" w:cs="Times New Roman"/>
          <w:sz w:val="22"/>
          <w:szCs w:val="22"/>
        </w:rPr>
      </w:pPr>
      <w:bookmarkStart w:id="28" w:name="P582"/>
      <w:bookmarkEnd w:id="28"/>
      <w:r w:rsidRPr="00627A8D">
        <w:rPr>
          <w:rFonts w:ascii="Times New Roman" w:hAnsi="Times New Roman" w:cs="Times New Roman"/>
          <w:sz w:val="22"/>
          <w:szCs w:val="22"/>
        </w:rPr>
        <w:t xml:space="preserve">    &lt;15&gt;  Указывается  сумма основного обязательства (без суммы процентов).</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Для  обязательств,  выраженных  в  иностранной  валюте, сумма указывается в</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рублях по курсу Банка России на отчетную дату.</w:t>
      </w:r>
    </w:p>
    <w:p w:rsidR="007D7D83" w:rsidRPr="00627A8D" w:rsidRDefault="007D7D83">
      <w:pPr>
        <w:pStyle w:val="ConsPlusNonformat"/>
        <w:jc w:val="both"/>
        <w:rPr>
          <w:rFonts w:ascii="Times New Roman" w:hAnsi="Times New Roman" w:cs="Times New Roman"/>
          <w:sz w:val="22"/>
          <w:szCs w:val="22"/>
        </w:rPr>
      </w:pPr>
      <w:bookmarkStart w:id="29" w:name="P585"/>
      <w:bookmarkEnd w:id="29"/>
      <w:r w:rsidRPr="00627A8D">
        <w:rPr>
          <w:rFonts w:ascii="Times New Roman" w:hAnsi="Times New Roman" w:cs="Times New Roman"/>
          <w:sz w:val="22"/>
          <w:szCs w:val="22"/>
        </w:rPr>
        <w:t xml:space="preserve">    &lt;16&gt;  Указываются годовая процентная ставка обязательства, заложенное в</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обеспечение  обязательства  имущество, выданные в обеспечение обязательства</w:t>
      </w:r>
      <w:r w:rsidR="00627A8D">
        <w:rPr>
          <w:rFonts w:ascii="Times New Roman" w:hAnsi="Times New Roman" w:cs="Times New Roman"/>
          <w:sz w:val="22"/>
          <w:szCs w:val="22"/>
        </w:rPr>
        <w:t xml:space="preserve"> </w:t>
      </w:r>
      <w:r w:rsidRPr="00627A8D">
        <w:rPr>
          <w:rFonts w:ascii="Times New Roman" w:hAnsi="Times New Roman" w:cs="Times New Roman"/>
          <w:sz w:val="22"/>
          <w:szCs w:val="22"/>
        </w:rPr>
        <w:t>гарантии и поручительства.</w:t>
      </w:r>
    </w:p>
    <w:p w:rsidR="007D7D83" w:rsidRPr="00627A8D" w:rsidRDefault="007D7D83">
      <w:pPr>
        <w:pStyle w:val="ConsPlusNormal"/>
        <w:ind w:firstLine="540"/>
        <w:jc w:val="both"/>
        <w:rPr>
          <w:rFonts w:ascii="Times New Roman" w:hAnsi="Times New Roman" w:cs="Times New Roman"/>
          <w:szCs w:val="22"/>
        </w:rPr>
      </w:pPr>
    </w:p>
    <w:p w:rsidR="00C623DC" w:rsidRDefault="00C623DC" w:rsidP="00C623DC">
      <w:pPr>
        <w:pStyle w:val="ConsPlusNormal"/>
        <w:ind w:firstLine="540"/>
        <w:jc w:val="both"/>
      </w:pPr>
    </w:p>
    <w:p w:rsidR="00C623DC" w:rsidRDefault="00C623DC" w:rsidP="00C623DC">
      <w:pPr>
        <w:pStyle w:val="ConsPlusNormal"/>
      </w:pPr>
    </w:p>
    <w:p w:rsidR="008B72F8" w:rsidRPr="006D2B88" w:rsidRDefault="008B72F8" w:rsidP="008B72F8">
      <w:pPr>
        <w:pStyle w:val="ConsPlusNormal"/>
        <w:jc w:val="right"/>
        <w:rPr>
          <w:rFonts w:ascii="Times New Roman" w:hAnsi="Times New Roman" w:cs="Times New Roman"/>
          <w:szCs w:val="24"/>
        </w:rPr>
      </w:pPr>
      <w:r w:rsidRPr="006D2B88">
        <w:rPr>
          <w:rFonts w:ascii="Times New Roman" w:hAnsi="Times New Roman" w:cs="Times New Roman"/>
          <w:b/>
          <w:szCs w:val="24"/>
        </w:rPr>
        <w:lastRenderedPageBreak/>
        <w:t xml:space="preserve">Приложение </w:t>
      </w:r>
      <w:r>
        <w:rPr>
          <w:rFonts w:ascii="Times New Roman" w:hAnsi="Times New Roman" w:cs="Times New Roman"/>
          <w:b/>
          <w:szCs w:val="24"/>
        </w:rPr>
        <w:t>4</w:t>
      </w:r>
      <w:r w:rsidRPr="006D2B88">
        <w:rPr>
          <w:rFonts w:ascii="Times New Roman" w:hAnsi="Times New Roman" w:cs="Times New Roman"/>
          <w:szCs w:val="24"/>
        </w:rPr>
        <w:t xml:space="preserve"> к Положению</w:t>
      </w:r>
    </w:p>
    <w:p w:rsidR="008B72F8" w:rsidRPr="006D2B88" w:rsidRDefault="008B72F8" w:rsidP="008B72F8">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о порядке проведения конкурса </w:t>
      </w:r>
    </w:p>
    <w:p w:rsidR="008B72F8" w:rsidRPr="006D2B88" w:rsidRDefault="008B72F8" w:rsidP="008B72F8">
      <w:pPr>
        <w:pStyle w:val="ConsPlusNormal"/>
        <w:jc w:val="right"/>
        <w:rPr>
          <w:rFonts w:ascii="Times New Roman" w:hAnsi="Times New Roman" w:cs="Times New Roman"/>
          <w:szCs w:val="24"/>
        </w:rPr>
      </w:pPr>
      <w:r w:rsidRPr="006D2B88">
        <w:rPr>
          <w:rFonts w:ascii="Times New Roman" w:hAnsi="Times New Roman" w:cs="Times New Roman"/>
          <w:szCs w:val="24"/>
        </w:rPr>
        <w:t xml:space="preserve">по отбору кандидатур на должность </w:t>
      </w:r>
    </w:p>
    <w:p w:rsidR="008B72F8" w:rsidRPr="006D2B88" w:rsidRDefault="008B72F8" w:rsidP="008B72F8">
      <w:pPr>
        <w:pStyle w:val="ConsPlusNormal"/>
        <w:jc w:val="right"/>
        <w:rPr>
          <w:rFonts w:ascii="Times New Roman" w:hAnsi="Times New Roman" w:cs="Times New Roman"/>
          <w:szCs w:val="24"/>
        </w:rPr>
      </w:pPr>
      <w:r w:rsidRPr="006D2B88">
        <w:rPr>
          <w:rFonts w:ascii="Times New Roman" w:hAnsi="Times New Roman" w:cs="Times New Roman"/>
          <w:szCs w:val="24"/>
        </w:rPr>
        <w:t>Главы городского округа Шуя</w:t>
      </w:r>
    </w:p>
    <w:p w:rsidR="008B72F8" w:rsidRDefault="008B72F8" w:rsidP="008B72F8">
      <w:pPr>
        <w:jc w:val="center"/>
        <w:rPr>
          <w:b/>
          <w:sz w:val="24"/>
          <w:szCs w:val="24"/>
        </w:rPr>
      </w:pPr>
    </w:p>
    <w:p w:rsidR="008B72F8" w:rsidRPr="006F2BC5" w:rsidRDefault="008B72F8" w:rsidP="008B72F8">
      <w:pPr>
        <w:jc w:val="center"/>
        <w:rPr>
          <w:b/>
          <w:sz w:val="24"/>
          <w:szCs w:val="24"/>
        </w:rPr>
      </w:pPr>
      <w:r w:rsidRPr="006F2BC5">
        <w:rPr>
          <w:b/>
          <w:sz w:val="24"/>
          <w:szCs w:val="24"/>
        </w:rPr>
        <w:t>Р А С П И С К А</w:t>
      </w:r>
    </w:p>
    <w:p w:rsidR="008B72F8" w:rsidRPr="006F2BC5" w:rsidRDefault="008B72F8" w:rsidP="008B72F8">
      <w:pPr>
        <w:jc w:val="center"/>
        <w:rPr>
          <w:b/>
          <w:sz w:val="24"/>
          <w:szCs w:val="24"/>
        </w:rPr>
      </w:pPr>
      <w:r w:rsidRPr="006F2BC5">
        <w:rPr>
          <w:b/>
          <w:sz w:val="24"/>
          <w:szCs w:val="24"/>
        </w:rPr>
        <w:t xml:space="preserve">в получении документов для участия в конкурсе </w:t>
      </w:r>
    </w:p>
    <w:p w:rsidR="008B72F8" w:rsidRDefault="008B72F8" w:rsidP="008B72F8">
      <w:pPr>
        <w:jc w:val="center"/>
        <w:rPr>
          <w:b/>
          <w:sz w:val="24"/>
          <w:szCs w:val="24"/>
        </w:rPr>
      </w:pPr>
      <w:r w:rsidRPr="006F2BC5">
        <w:rPr>
          <w:b/>
          <w:sz w:val="24"/>
          <w:szCs w:val="24"/>
        </w:rPr>
        <w:t>на замещение должности Главы городского округа Шуя</w:t>
      </w:r>
    </w:p>
    <w:p w:rsidR="008B72F8" w:rsidRPr="006F2BC5" w:rsidRDefault="008B72F8" w:rsidP="008B72F8">
      <w:pPr>
        <w:jc w:val="center"/>
        <w:rPr>
          <w:b/>
          <w:sz w:val="24"/>
          <w:szCs w:val="24"/>
        </w:rPr>
      </w:pPr>
    </w:p>
    <w:tbl>
      <w:tblPr>
        <w:tblStyle w:val="a5"/>
        <w:tblW w:w="9464" w:type="dxa"/>
        <w:tblLayout w:type="fixed"/>
        <w:tblLook w:val="04A0"/>
      </w:tblPr>
      <w:tblGrid>
        <w:gridCol w:w="392"/>
        <w:gridCol w:w="5528"/>
        <w:gridCol w:w="992"/>
        <w:gridCol w:w="851"/>
        <w:gridCol w:w="992"/>
        <w:gridCol w:w="709"/>
      </w:tblGrid>
      <w:tr w:rsidR="008B72F8" w:rsidRPr="000F61E9" w:rsidTr="00181E6F">
        <w:tc>
          <w:tcPr>
            <w:tcW w:w="392" w:type="dxa"/>
            <w:vMerge w:val="restart"/>
          </w:tcPr>
          <w:p w:rsidR="008B72F8" w:rsidRPr="000F61E9" w:rsidRDefault="008B72F8" w:rsidP="00181E6F">
            <w:pPr>
              <w:ind w:left="-142" w:right="-108"/>
              <w:jc w:val="center"/>
              <w:rPr>
                <w:sz w:val="18"/>
                <w:szCs w:val="18"/>
              </w:rPr>
            </w:pPr>
            <w:r w:rsidRPr="000F61E9">
              <w:rPr>
                <w:sz w:val="18"/>
                <w:szCs w:val="18"/>
              </w:rPr>
              <w:t>№</w:t>
            </w:r>
          </w:p>
          <w:p w:rsidR="008B72F8" w:rsidRPr="000F61E9" w:rsidRDefault="008B72F8" w:rsidP="00181E6F">
            <w:pPr>
              <w:ind w:left="-142" w:right="-108"/>
              <w:jc w:val="center"/>
              <w:rPr>
                <w:sz w:val="18"/>
                <w:szCs w:val="18"/>
              </w:rPr>
            </w:pPr>
            <w:proofErr w:type="spellStart"/>
            <w:r w:rsidRPr="000F61E9">
              <w:rPr>
                <w:sz w:val="18"/>
                <w:szCs w:val="18"/>
              </w:rPr>
              <w:t>п</w:t>
            </w:r>
            <w:proofErr w:type="spellEnd"/>
            <w:r w:rsidRPr="000F61E9">
              <w:rPr>
                <w:sz w:val="18"/>
                <w:szCs w:val="18"/>
              </w:rPr>
              <w:t>/</w:t>
            </w:r>
            <w:proofErr w:type="spellStart"/>
            <w:r w:rsidRPr="000F61E9">
              <w:rPr>
                <w:sz w:val="18"/>
                <w:szCs w:val="18"/>
              </w:rPr>
              <w:t>п</w:t>
            </w:r>
            <w:proofErr w:type="spellEnd"/>
          </w:p>
        </w:tc>
        <w:tc>
          <w:tcPr>
            <w:tcW w:w="5528" w:type="dxa"/>
            <w:vMerge w:val="restart"/>
          </w:tcPr>
          <w:p w:rsidR="00181E6F" w:rsidRDefault="00181E6F" w:rsidP="00F64304">
            <w:pPr>
              <w:jc w:val="center"/>
              <w:rPr>
                <w:sz w:val="18"/>
                <w:szCs w:val="18"/>
              </w:rPr>
            </w:pPr>
          </w:p>
          <w:p w:rsidR="008B72F8" w:rsidRPr="000F61E9" w:rsidRDefault="008B72F8" w:rsidP="00F64304">
            <w:pPr>
              <w:jc w:val="center"/>
              <w:rPr>
                <w:sz w:val="18"/>
                <w:szCs w:val="18"/>
              </w:rPr>
            </w:pPr>
            <w:r>
              <w:rPr>
                <w:sz w:val="18"/>
                <w:szCs w:val="18"/>
              </w:rPr>
              <w:t>Наименование и реквизиты документов</w:t>
            </w:r>
          </w:p>
        </w:tc>
        <w:tc>
          <w:tcPr>
            <w:tcW w:w="1843" w:type="dxa"/>
            <w:gridSpan w:val="2"/>
          </w:tcPr>
          <w:p w:rsidR="008B72F8" w:rsidRPr="000F61E9" w:rsidRDefault="008B72F8" w:rsidP="00F64304">
            <w:pPr>
              <w:jc w:val="center"/>
              <w:rPr>
                <w:sz w:val="18"/>
                <w:szCs w:val="18"/>
              </w:rPr>
            </w:pPr>
            <w:r>
              <w:rPr>
                <w:sz w:val="18"/>
                <w:szCs w:val="18"/>
              </w:rPr>
              <w:t>Количество экземпляров</w:t>
            </w:r>
          </w:p>
        </w:tc>
        <w:tc>
          <w:tcPr>
            <w:tcW w:w="1701" w:type="dxa"/>
            <w:gridSpan w:val="2"/>
          </w:tcPr>
          <w:p w:rsidR="008B72F8" w:rsidRPr="000F61E9" w:rsidRDefault="008B72F8" w:rsidP="00F64304">
            <w:pPr>
              <w:jc w:val="center"/>
              <w:rPr>
                <w:sz w:val="18"/>
                <w:szCs w:val="18"/>
              </w:rPr>
            </w:pPr>
            <w:r>
              <w:rPr>
                <w:sz w:val="18"/>
                <w:szCs w:val="18"/>
              </w:rPr>
              <w:t>Отметка о выдаче документов заявителю</w:t>
            </w:r>
          </w:p>
        </w:tc>
      </w:tr>
      <w:tr w:rsidR="008B72F8" w:rsidRPr="000F61E9" w:rsidTr="00181E6F">
        <w:tc>
          <w:tcPr>
            <w:tcW w:w="392" w:type="dxa"/>
            <w:vMerge/>
          </w:tcPr>
          <w:p w:rsidR="008B72F8" w:rsidRPr="000F61E9" w:rsidRDefault="008B72F8" w:rsidP="00181E6F">
            <w:pPr>
              <w:ind w:left="-142" w:right="-108"/>
              <w:jc w:val="center"/>
              <w:rPr>
                <w:sz w:val="18"/>
                <w:szCs w:val="18"/>
              </w:rPr>
            </w:pPr>
          </w:p>
        </w:tc>
        <w:tc>
          <w:tcPr>
            <w:tcW w:w="5528" w:type="dxa"/>
            <w:vMerge/>
          </w:tcPr>
          <w:p w:rsidR="008B72F8" w:rsidRPr="000F61E9" w:rsidRDefault="008B72F8" w:rsidP="00F64304">
            <w:pPr>
              <w:jc w:val="center"/>
              <w:rPr>
                <w:sz w:val="18"/>
                <w:szCs w:val="18"/>
              </w:rPr>
            </w:pPr>
          </w:p>
        </w:tc>
        <w:tc>
          <w:tcPr>
            <w:tcW w:w="992" w:type="dxa"/>
          </w:tcPr>
          <w:p w:rsidR="008B72F8" w:rsidRPr="000F61E9" w:rsidRDefault="008B72F8" w:rsidP="00181E6F">
            <w:pPr>
              <w:ind w:left="-108" w:right="-108"/>
              <w:jc w:val="center"/>
              <w:rPr>
                <w:sz w:val="18"/>
                <w:szCs w:val="18"/>
              </w:rPr>
            </w:pPr>
            <w:r>
              <w:rPr>
                <w:sz w:val="18"/>
                <w:szCs w:val="18"/>
              </w:rPr>
              <w:t>подлинные</w:t>
            </w:r>
          </w:p>
        </w:tc>
        <w:tc>
          <w:tcPr>
            <w:tcW w:w="851" w:type="dxa"/>
          </w:tcPr>
          <w:p w:rsidR="008B72F8" w:rsidRPr="000F61E9" w:rsidRDefault="008B72F8" w:rsidP="00F64304">
            <w:pPr>
              <w:jc w:val="center"/>
              <w:rPr>
                <w:sz w:val="18"/>
                <w:szCs w:val="18"/>
              </w:rPr>
            </w:pPr>
            <w:r>
              <w:rPr>
                <w:sz w:val="18"/>
                <w:szCs w:val="18"/>
              </w:rPr>
              <w:t>копии</w:t>
            </w:r>
          </w:p>
        </w:tc>
        <w:tc>
          <w:tcPr>
            <w:tcW w:w="992" w:type="dxa"/>
          </w:tcPr>
          <w:p w:rsidR="008B72F8" w:rsidRPr="000F61E9" w:rsidRDefault="008B72F8" w:rsidP="00181E6F">
            <w:pPr>
              <w:ind w:left="-108" w:right="-108"/>
              <w:jc w:val="center"/>
              <w:rPr>
                <w:sz w:val="18"/>
                <w:szCs w:val="18"/>
              </w:rPr>
            </w:pPr>
            <w:r>
              <w:rPr>
                <w:sz w:val="18"/>
                <w:szCs w:val="18"/>
              </w:rPr>
              <w:t>подлинные</w:t>
            </w:r>
          </w:p>
        </w:tc>
        <w:tc>
          <w:tcPr>
            <w:tcW w:w="709" w:type="dxa"/>
          </w:tcPr>
          <w:p w:rsidR="008B72F8" w:rsidRPr="000F61E9" w:rsidRDefault="008B72F8" w:rsidP="00F64304">
            <w:pPr>
              <w:jc w:val="center"/>
              <w:rPr>
                <w:sz w:val="18"/>
                <w:szCs w:val="18"/>
              </w:rPr>
            </w:pPr>
            <w:r>
              <w:rPr>
                <w:sz w:val="18"/>
                <w:szCs w:val="18"/>
              </w:rPr>
              <w:t>копии</w:t>
            </w:r>
          </w:p>
        </w:tc>
      </w:tr>
      <w:tr w:rsidR="008B72F8" w:rsidRPr="000F61E9" w:rsidTr="00181E6F">
        <w:tc>
          <w:tcPr>
            <w:tcW w:w="392" w:type="dxa"/>
          </w:tcPr>
          <w:p w:rsidR="008B72F8" w:rsidRPr="000F61E9" w:rsidRDefault="008B72F8" w:rsidP="00181E6F">
            <w:pPr>
              <w:ind w:left="-142" w:right="-108"/>
              <w:jc w:val="center"/>
              <w:rPr>
                <w:sz w:val="20"/>
                <w:szCs w:val="24"/>
              </w:rPr>
            </w:pPr>
            <w:r w:rsidRPr="000F61E9">
              <w:rPr>
                <w:sz w:val="20"/>
                <w:szCs w:val="24"/>
              </w:rPr>
              <w:t>1</w:t>
            </w:r>
          </w:p>
        </w:tc>
        <w:tc>
          <w:tcPr>
            <w:tcW w:w="5528" w:type="dxa"/>
            <w:tcBorders>
              <w:bottom w:val="single" w:sz="4" w:space="0" w:color="000000" w:themeColor="text1"/>
            </w:tcBorders>
          </w:tcPr>
          <w:p w:rsidR="008B72F8" w:rsidRPr="00985E09" w:rsidRDefault="00985E09" w:rsidP="00F64304">
            <w:pPr>
              <w:jc w:val="both"/>
              <w:rPr>
                <w:b/>
                <w:sz w:val="20"/>
                <w:szCs w:val="20"/>
              </w:rPr>
            </w:pPr>
            <w:r>
              <w:rPr>
                <w:sz w:val="20"/>
                <w:szCs w:val="20"/>
              </w:rPr>
              <w:t>Л</w:t>
            </w:r>
            <w:r w:rsidRPr="00985E09">
              <w:rPr>
                <w:sz w:val="20"/>
                <w:szCs w:val="20"/>
              </w:rPr>
              <w:t xml:space="preserve">ичное </w:t>
            </w:r>
            <w:hyperlink w:anchor="P250" w:history="1">
              <w:r w:rsidRPr="00985E09">
                <w:rPr>
                  <w:sz w:val="20"/>
                  <w:szCs w:val="20"/>
                </w:rPr>
                <w:t>заявление</w:t>
              </w:r>
            </w:hyperlink>
            <w:r>
              <w:rPr>
                <w:sz w:val="20"/>
                <w:szCs w:val="20"/>
              </w:rPr>
              <w:t xml:space="preserve"> по форме согласно приложению</w:t>
            </w:r>
            <w:r w:rsidRPr="00985E09">
              <w:rPr>
                <w:sz w:val="20"/>
                <w:szCs w:val="20"/>
              </w:rPr>
              <w:t xml:space="preserve"> 1 к настоящему Положению с фотографией 3 </w:t>
            </w:r>
            <w:proofErr w:type="spellStart"/>
            <w:r w:rsidRPr="00985E09">
              <w:rPr>
                <w:sz w:val="20"/>
                <w:szCs w:val="20"/>
              </w:rPr>
              <w:t>x</w:t>
            </w:r>
            <w:proofErr w:type="spellEnd"/>
            <w:r w:rsidRPr="00985E09">
              <w:rPr>
                <w:sz w:val="20"/>
                <w:szCs w:val="20"/>
              </w:rPr>
              <w:t xml:space="preserve"> 4 см</w:t>
            </w:r>
            <w:r>
              <w:rPr>
                <w:sz w:val="20"/>
                <w:szCs w:val="20"/>
              </w:rPr>
              <w:t>.</w:t>
            </w:r>
          </w:p>
        </w:tc>
        <w:tc>
          <w:tcPr>
            <w:tcW w:w="992" w:type="dxa"/>
          </w:tcPr>
          <w:p w:rsidR="008B72F8" w:rsidRPr="000F61E9" w:rsidRDefault="008B72F8" w:rsidP="00F64304">
            <w:pPr>
              <w:jc w:val="center"/>
              <w:rPr>
                <w:b/>
                <w:sz w:val="24"/>
                <w:szCs w:val="24"/>
              </w:rPr>
            </w:pPr>
          </w:p>
        </w:tc>
        <w:tc>
          <w:tcPr>
            <w:tcW w:w="851" w:type="dxa"/>
          </w:tcPr>
          <w:p w:rsidR="008B72F8" w:rsidRPr="000F61E9" w:rsidRDefault="008B72F8" w:rsidP="00F64304">
            <w:pPr>
              <w:jc w:val="center"/>
              <w:rPr>
                <w:b/>
                <w:sz w:val="24"/>
                <w:szCs w:val="24"/>
              </w:rPr>
            </w:pPr>
          </w:p>
        </w:tc>
        <w:tc>
          <w:tcPr>
            <w:tcW w:w="992" w:type="dxa"/>
          </w:tcPr>
          <w:p w:rsidR="008B72F8" w:rsidRPr="000F61E9" w:rsidRDefault="008B72F8" w:rsidP="00F64304">
            <w:pPr>
              <w:jc w:val="center"/>
              <w:rPr>
                <w:b/>
                <w:sz w:val="24"/>
                <w:szCs w:val="24"/>
              </w:rPr>
            </w:pPr>
          </w:p>
        </w:tc>
        <w:tc>
          <w:tcPr>
            <w:tcW w:w="709" w:type="dxa"/>
          </w:tcPr>
          <w:p w:rsidR="008B72F8" w:rsidRPr="000F61E9" w:rsidRDefault="008B72F8" w:rsidP="00F64304">
            <w:pPr>
              <w:jc w:val="center"/>
              <w:rPr>
                <w:b/>
                <w:sz w:val="24"/>
                <w:szCs w:val="24"/>
              </w:rPr>
            </w:pPr>
          </w:p>
        </w:tc>
      </w:tr>
      <w:tr w:rsidR="00985E09" w:rsidRPr="000F61E9" w:rsidTr="00181E6F">
        <w:tc>
          <w:tcPr>
            <w:tcW w:w="392" w:type="dxa"/>
          </w:tcPr>
          <w:p w:rsidR="00985E09" w:rsidRPr="000F61E9" w:rsidRDefault="00985E09" w:rsidP="00181E6F">
            <w:pPr>
              <w:ind w:left="-142" w:right="-108"/>
              <w:jc w:val="center"/>
              <w:rPr>
                <w:sz w:val="20"/>
                <w:szCs w:val="24"/>
              </w:rPr>
            </w:pPr>
            <w:r>
              <w:rPr>
                <w:sz w:val="20"/>
                <w:szCs w:val="24"/>
              </w:rPr>
              <w:t>2</w:t>
            </w:r>
          </w:p>
        </w:tc>
        <w:tc>
          <w:tcPr>
            <w:tcW w:w="5528" w:type="dxa"/>
            <w:tcBorders>
              <w:bottom w:val="single" w:sz="4" w:space="0" w:color="000000" w:themeColor="text1"/>
            </w:tcBorders>
          </w:tcPr>
          <w:p w:rsidR="00985E09" w:rsidRPr="00985E09" w:rsidRDefault="00D749FA" w:rsidP="00F64304">
            <w:pPr>
              <w:jc w:val="both"/>
              <w:rPr>
                <w:sz w:val="20"/>
                <w:szCs w:val="20"/>
              </w:rPr>
            </w:pPr>
            <w:hyperlink w:anchor="P316" w:history="1">
              <w:r w:rsidR="00985E09" w:rsidRPr="00985E09">
                <w:rPr>
                  <w:sz w:val="20"/>
                  <w:szCs w:val="24"/>
                </w:rPr>
                <w:t>Согласие</w:t>
              </w:r>
            </w:hyperlink>
            <w:r w:rsidR="00985E09" w:rsidRPr="00985E09">
              <w:rPr>
                <w:sz w:val="20"/>
                <w:szCs w:val="24"/>
              </w:rPr>
              <w:t xml:space="preserve"> на обработку персональных данных согласно приложению 2 к настоящему Положению</w:t>
            </w:r>
            <w:r w:rsidR="00985E09">
              <w:rPr>
                <w:sz w:val="20"/>
                <w:szCs w:val="24"/>
              </w:rPr>
              <w:t>.</w:t>
            </w:r>
          </w:p>
        </w:tc>
        <w:tc>
          <w:tcPr>
            <w:tcW w:w="992" w:type="dxa"/>
          </w:tcPr>
          <w:p w:rsidR="00985E09" w:rsidRPr="000F61E9" w:rsidRDefault="00985E09" w:rsidP="00F64304">
            <w:pPr>
              <w:jc w:val="center"/>
              <w:rPr>
                <w:b/>
                <w:sz w:val="24"/>
                <w:szCs w:val="24"/>
              </w:rPr>
            </w:pPr>
          </w:p>
        </w:tc>
        <w:tc>
          <w:tcPr>
            <w:tcW w:w="851" w:type="dxa"/>
          </w:tcPr>
          <w:p w:rsidR="00985E09" w:rsidRPr="000F61E9" w:rsidRDefault="00985E09" w:rsidP="00F64304">
            <w:pPr>
              <w:jc w:val="center"/>
              <w:rPr>
                <w:b/>
                <w:sz w:val="24"/>
                <w:szCs w:val="24"/>
              </w:rPr>
            </w:pPr>
          </w:p>
        </w:tc>
        <w:tc>
          <w:tcPr>
            <w:tcW w:w="992" w:type="dxa"/>
          </w:tcPr>
          <w:p w:rsidR="00985E09" w:rsidRPr="000F61E9" w:rsidRDefault="00985E09" w:rsidP="00F64304">
            <w:pPr>
              <w:jc w:val="center"/>
              <w:rPr>
                <w:b/>
                <w:sz w:val="24"/>
                <w:szCs w:val="24"/>
              </w:rPr>
            </w:pPr>
          </w:p>
        </w:tc>
        <w:tc>
          <w:tcPr>
            <w:tcW w:w="709" w:type="dxa"/>
          </w:tcPr>
          <w:p w:rsidR="00985E09" w:rsidRPr="000F61E9" w:rsidRDefault="00985E09" w:rsidP="00F64304">
            <w:pPr>
              <w:jc w:val="center"/>
              <w:rPr>
                <w:b/>
                <w:sz w:val="24"/>
                <w:szCs w:val="24"/>
              </w:rPr>
            </w:pPr>
          </w:p>
        </w:tc>
      </w:tr>
      <w:tr w:rsidR="00985E09" w:rsidRPr="000F61E9" w:rsidTr="00181E6F">
        <w:tc>
          <w:tcPr>
            <w:tcW w:w="392" w:type="dxa"/>
          </w:tcPr>
          <w:p w:rsidR="00985E09" w:rsidRPr="000F61E9" w:rsidRDefault="00985E09" w:rsidP="00181E6F">
            <w:pPr>
              <w:ind w:left="-142" w:right="-108"/>
              <w:jc w:val="center"/>
              <w:rPr>
                <w:sz w:val="20"/>
                <w:szCs w:val="24"/>
              </w:rPr>
            </w:pPr>
            <w:r>
              <w:rPr>
                <w:sz w:val="20"/>
                <w:szCs w:val="24"/>
              </w:rPr>
              <w:t>3</w:t>
            </w:r>
          </w:p>
        </w:tc>
        <w:tc>
          <w:tcPr>
            <w:tcW w:w="5528" w:type="dxa"/>
            <w:tcBorders>
              <w:bottom w:val="single" w:sz="4" w:space="0" w:color="000000" w:themeColor="text1"/>
            </w:tcBorders>
          </w:tcPr>
          <w:p w:rsidR="00985E09" w:rsidRDefault="00985E09" w:rsidP="00985E09">
            <w:pPr>
              <w:jc w:val="both"/>
              <w:rPr>
                <w:sz w:val="20"/>
                <w:szCs w:val="24"/>
              </w:rPr>
            </w:pPr>
            <w:r>
              <w:rPr>
                <w:sz w:val="20"/>
                <w:szCs w:val="24"/>
              </w:rPr>
              <w:t>К</w:t>
            </w:r>
            <w:r w:rsidRPr="00985E09">
              <w:rPr>
                <w:sz w:val="20"/>
                <w:szCs w:val="24"/>
              </w:rPr>
              <w:t>опи</w:t>
            </w:r>
            <w:r>
              <w:rPr>
                <w:sz w:val="20"/>
                <w:szCs w:val="24"/>
              </w:rPr>
              <w:t>я</w:t>
            </w:r>
            <w:r w:rsidRPr="00985E09">
              <w:rPr>
                <w:sz w:val="20"/>
                <w:szCs w:val="24"/>
              </w:rPr>
              <w:t xml:space="preserve"> паспорта гражданина Российской Федерации</w:t>
            </w:r>
            <w:r>
              <w:rPr>
                <w:sz w:val="20"/>
                <w:szCs w:val="24"/>
              </w:rPr>
              <w:t>.</w:t>
            </w:r>
          </w:p>
          <w:p w:rsidR="00D2492F" w:rsidRPr="00985E09" w:rsidRDefault="00D2492F" w:rsidP="00985E09">
            <w:pPr>
              <w:jc w:val="both"/>
              <w:rPr>
                <w:sz w:val="20"/>
                <w:szCs w:val="20"/>
              </w:rPr>
            </w:pPr>
          </w:p>
        </w:tc>
        <w:tc>
          <w:tcPr>
            <w:tcW w:w="992" w:type="dxa"/>
          </w:tcPr>
          <w:p w:rsidR="00985E09" w:rsidRPr="000F61E9" w:rsidRDefault="00985E09" w:rsidP="00F64304">
            <w:pPr>
              <w:jc w:val="center"/>
              <w:rPr>
                <w:b/>
                <w:sz w:val="24"/>
                <w:szCs w:val="24"/>
              </w:rPr>
            </w:pPr>
          </w:p>
        </w:tc>
        <w:tc>
          <w:tcPr>
            <w:tcW w:w="851" w:type="dxa"/>
          </w:tcPr>
          <w:p w:rsidR="00985E09" w:rsidRPr="000F61E9" w:rsidRDefault="00985E09" w:rsidP="00F64304">
            <w:pPr>
              <w:jc w:val="center"/>
              <w:rPr>
                <w:b/>
                <w:sz w:val="24"/>
                <w:szCs w:val="24"/>
              </w:rPr>
            </w:pPr>
          </w:p>
        </w:tc>
        <w:tc>
          <w:tcPr>
            <w:tcW w:w="992" w:type="dxa"/>
          </w:tcPr>
          <w:p w:rsidR="00985E09" w:rsidRPr="000F61E9" w:rsidRDefault="00985E09" w:rsidP="00F64304">
            <w:pPr>
              <w:jc w:val="center"/>
              <w:rPr>
                <w:b/>
                <w:sz w:val="24"/>
                <w:szCs w:val="24"/>
              </w:rPr>
            </w:pPr>
          </w:p>
        </w:tc>
        <w:tc>
          <w:tcPr>
            <w:tcW w:w="709" w:type="dxa"/>
          </w:tcPr>
          <w:p w:rsidR="00985E09" w:rsidRPr="000F61E9" w:rsidRDefault="00985E09" w:rsidP="00F64304">
            <w:pPr>
              <w:jc w:val="center"/>
              <w:rPr>
                <w:b/>
                <w:sz w:val="24"/>
                <w:szCs w:val="24"/>
              </w:rPr>
            </w:pPr>
          </w:p>
        </w:tc>
      </w:tr>
      <w:tr w:rsidR="00C93435" w:rsidRPr="000F61E9" w:rsidTr="00181E6F">
        <w:tc>
          <w:tcPr>
            <w:tcW w:w="392" w:type="dxa"/>
          </w:tcPr>
          <w:p w:rsidR="00C93435" w:rsidRDefault="00C93435" w:rsidP="00181E6F">
            <w:pPr>
              <w:ind w:left="-142" w:right="-108"/>
              <w:jc w:val="center"/>
              <w:rPr>
                <w:sz w:val="20"/>
                <w:szCs w:val="24"/>
              </w:rPr>
            </w:pPr>
            <w:r>
              <w:rPr>
                <w:sz w:val="20"/>
                <w:szCs w:val="24"/>
              </w:rPr>
              <w:t>4</w:t>
            </w:r>
          </w:p>
        </w:tc>
        <w:tc>
          <w:tcPr>
            <w:tcW w:w="5528" w:type="dxa"/>
            <w:tcBorders>
              <w:bottom w:val="single" w:sz="4" w:space="0" w:color="000000" w:themeColor="text1"/>
            </w:tcBorders>
          </w:tcPr>
          <w:p w:rsidR="00C93435" w:rsidRDefault="00C93435" w:rsidP="00C93435">
            <w:pPr>
              <w:jc w:val="both"/>
              <w:rPr>
                <w:sz w:val="20"/>
                <w:szCs w:val="24"/>
              </w:rPr>
            </w:pPr>
            <w:r w:rsidRPr="00C93435">
              <w:rPr>
                <w:sz w:val="20"/>
                <w:szCs w:val="24"/>
              </w:rPr>
              <w:t>Копия трудовой книжки.</w:t>
            </w:r>
          </w:p>
          <w:p w:rsidR="00D2492F" w:rsidRPr="00C93435" w:rsidRDefault="00D2492F" w:rsidP="00C93435">
            <w:pPr>
              <w:jc w:val="both"/>
              <w:rPr>
                <w:sz w:val="20"/>
                <w:szCs w:val="24"/>
              </w:rPr>
            </w:pPr>
          </w:p>
        </w:tc>
        <w:tc>
          <w:tcPr>
            <w:tcW w:w="992" w:type="dxa"/>
          </w:tcPr>
          <w:p w:rsidR="00C93435" w:rsidRPr="000F61E9" w:rsidRDefault="00C93435" w:rsidP="00F64304">
            <w:pPr>
              <w:jc w:val="center"/>
              <w:rPr>
                <w:b/>
                <w:sz w:val="24"/>
                <w:szCs w:val="24"/>
              </w:rPr>
            </w:pPr>
          </w:p>
        </w:tc>
        <w:tc>
          <w:tcPr>
            <w:tcW w:w="851" w:type="dxa"/>
          </w:tcPr>
          <w:p w:rsidR="00C93435" w:rsidRPr="000F61E9" w:rsidRDefault="00C93435" w:rsidP="00F64304">
            <w:pPr>
              <w:jc w:val="center"/>
              <w:rPr>
                <w:b/>
                <w:sz w:val="24"/>
                <w:szCs w:val="24"/>
              </w:rPr>
            </w:pPr>
          </w:p>
        </w:tc>
        <w:tc>
          <w:tcPr>
            <w:tcW w:w="992" w:type="dxa"/>
          </w:tcPr>
          <w:p w:rsidR="00C93435" w:rsidRPr="000F61E9" w:rsidRDefault="00C93435" w:rsidP="00F64304">
            <w:pPr>
              <w:jc w:val="center"/>
              <w:rPr>
                <w:b/>
                <w:sz w:val="24"/>
                <w:szCs w:val="24"/>
              </w:rPr>
            </w:pPr>
          </w:p>
        </w:tc>
        <w:tc>
          <w:tcPr>
            <w:tcW w:w="709" w:type="dxa"/>
          </w:tcPr>
          <w:p w:rsidR="00C93435" w:rsidRPr="000F61E9" w:rsidRDefault="00C93435" w:rsidP="00F64304">
            <w:pPr>
              <w:jc w:val="center"/>
              <w:rPr>
                <w:b/>
                <w:sz w:val="24"/>
                <w:szCs w:val="24"/>
              </w:rPr>
            </w:pPr>
          </w:p>
        </w:tc>
      </w:tr>
      <w:tr w:rsidR="00985E09" w:rsidRPr="000F61E9" w:rsidTr="00181E6F">
        <w:tc>
          <w:tcPr>
            <w:tcW w:w="392" w:type="dxa"/>
          </w:tcPr>
          <w:p w:rsidR="00985E09" w:rsidRPr="000F61E9" w:rsidRDefault="00C93435" w:rsidP="00181E6F">
            <w:pPr>
              <w:ind w:left="-142" w:right="-108"/>
              <w:jc w:val="center"/>
              <w:rPr>
                <w:sz w:val="20"/>
                <w:szCs w:val="24"/>
              </w:rPr>
            </w:pPr>
            <w:r>
              <w:rPr>
                <w:sz w:val="20"/>
                <w:szCs w:val="24"/>
              </w:rPr>
              <w:t>5</w:t>
            </w:r>
          </w:p>
        </w:tc>
        <w:tc>
          <w:tcPr>
            <w:tcW w:w="5528" w:type="dxa"/>
            <w:tcBorders>
              <w:bottom w:val="single" w:sz="4" w:space="0" w:color="000000" w:themeColor="text1"/>
            </w:tcBorders>
          </w:tcPr>
          <w:p w:rsidR="00985E09" w:rsidRPr="00C93435" w:rsidRDefault="00C93435" w:rsidP="00C93435">
            <w:pPr>
              <w:rPr>
                <w:sz w:val="20"/>
                <w:szCs w:val="20"/>
              </w:rPr>
            </w:pPr>
            <w:r w:rsidRPr="00C93435">
              <w:rPr>
                <w:sz w:val="20"/>
                <w:szCs w:val="24"/>
              </w:rPr>
              <w:t>Копия документов, подтверждающих профессиональное образование, квалификацию</w:t>
            </w:r>
            <w:r>
              <w:rPr>
                <w:sz w:val="20"/>
                <w:szCs w:val="24"/>
              </w:rPr>
              <w:t>.</w:t>
            </w:r>
          </w:p>
        </w:tc>
        <w:tc>
          <w:tcPr>
            <w:tcW w:w="992" w:type="dxa"/>
          </w:tcPr>
          <w:p w:rsidR="00985E09" w:rsidRPr="000F61E9" w:rsidRDefault="00985E09" w:rsidP="00F64304">
            <w:pPr>
              <w:jc w:val="center"/>
              <w:rPr>
                <w:b/>
                <w:sz w:val="24"/>
                <w:szCs w:val="24"/>
              </w:rPr>
            </w:pPr>
          </w:p>
        </w:tc>
        <w:tc>
          <w:tcPr>
            <w:tcW w:w="851" w:type="dxa"/>
          </w:tcPr>
          <w:p w:rsidR="00985E09" w:rsidRPr="000F61E9" w:rsidRDefault="00985E09" w:rsidP="00F64304">
            <w:pPr>
              <w:jc w:val="center"/>
              <w:rPr>
                <w:b/>
                <w:sz w:val="24"/>
                <w:szCs w:val="24"/>
              </w:rPr>
            </w:pPr>
          </w:p>
        </w:tc>
        <w:tc>
          <w:tcPr>
            <w:tcW w:w="992" w:type="dxa"/>
          </w:tcPr>
          <w:p w:rsidR="00985E09" w:rsidRPr="000F61E9" w:rsidRDefault="00985E09" w:rsidP="00F64304">
            <w:pPr>
              <w:jc w:val="center"/>
              <w:rPr>
                <w:b/>
                <w:sz w:val="24"/>
                <w:szCs w:val="24"/>
              </w:rPr>
            </w:pPr>
          </w:p>
        </w:tc>
        <w:tc>
          <w:tcPr>
            <w:tcW w:w="709" w:type="dxa"/>
          </w:tcPr>
          <w:p w:rsidR="00985E09" w:rsidRPr="000F61E9" w:rsidRDefault="00985E09" w:rsidP="00F64304">
            <w:pPr>
              <w:jc w:val="center"/>
              <w:rPr>
                <w:b/>
                <w:sz w:val="24"/>
                <w:szCs w:val="24"/>
              </w:rPr>
            </w:pPr>
          </w:p>
        </w:tc>
      </w:tr>
      <w:tr w:rsidR="00985E09" w:rsidRPr="000F61E9" w:rsidTr="00181E6F">
        <w:tc>
          <w:tcPr>
            <w:tcW w:w="392" w:type="dxa"/>
          </w:tcPr>
          <w:p w:rsidR="00985E09" w:rsidRPr="000F61E9" w:rsidRDefault="00C93435" w:rsidP="00181E6F">
            <w:pPr>
              <w:ind w:left="-142" w:right="-108"/>
              <w:jc w:val="center"/>
              <w:rPr>
                <w:sz w:val="20"/>
                <w:szCs w:val="24"/>
              </w:rPr>
            </w:pPr>
            <w:r>
              <w:rPr>
                <w:sz w:val="20"/>
                <w:szCs w:val="24"/>
              </w:rPr>
              <w:t>6</w:t>
            </w:r>
          </w:p>
        </w:tc>
        <w:tc>
          <w:tcPr>
            <w:tcW w:w="5528" w:type="dxa"/>
            <w:tcBorders>
              <w:bottom w:val="single" w:sz="4" w:space="0" w:color="000000" w:themeColor="text1"/>
            </w:tcBorders>
          </w:tcPr>
          <w:p w:rsidR="00985E09" w:rsidRPr="00C93435" w:rsidRDefault="00C93435" w:rsidP="00C93435">
            <w:pPr>
              <w:jc w:val="both"/>
              <w:rPr>
                <w:sz w:val="20"/>
                <w:szCs w:val="20"/>
              </w:rPr>
            </w:pPr>
            <w:r>
              <w:rPr>
                <w:sz w:val="20"/>
                <w:szCs w:val="24"/>
              </w:rPr>
              <w:t>К</w:t>
            </w:r>
            <w:r w:rsidRPr="00C93435">
              <w:rPr>
                <w:sz w:val="20"/>
                <w:szCs w:val="24"/>
              </w:rPr>
              <w:t>опи</w:t>
            </w:r>
            <w:r>
              <w:rPr>
                <w:sz w:val="20"/>
                <w:szCs w:val="24"/>
              </w:rPr>
              <w:t>я</w:t>
            </w:r>
            <w:r w:rsidRPr="00C93435">
              <w:rPr>
                <w:sz w:val="20"/>
                <w:szCs w:val="24"/>
              </w:rPr>
              <w:t xml:space="preserve"> свидетельства о постановке физического лица на учет в налоговом органе по месту жительства на территории Российской Федерации (при наличии)</w:t>
            </w:r>
            <w:r>
              <w:rPr>
                <w:sz w:val="20"/>
                <w:szCs w:val="24"/>
              </w:rPr>
              <w:t>.</w:t>
            </w:r>
          </w:p>
        </w:tc>
        <w:tc>
          <w:tcPr>
            <w:tcW w:w="992" w:type="dxa"/>
          </w:tcPr>
          <w:p w:rsidR="00985E09" w:rsidRPr="000F61E9" w:rsidRDefault="00985E09" w:rsidP="00F64304">
            <w:pPr>
              <w:jc w:val="center"/>
              <w:rPr>
                <w:b/>
                <w:sz w:val="24"/>
                <w:szCs w:val="24"/>
              </w:rPr>
            </w:pPr>
          </w:p>
        </w:tc>
        <w:tc>
          <w:tcPr>
            <w:tcW w:w="851" w:type="dxa"/>
          </w:tcPr>
          <w:p w:rsidR="00985E09" w:rsidRPr="000F61E9" w:rsidRDefault="00985E09" w:rsidP="00F64304">
            <w:pPr>
              <w:jc w:val="center"/>
              <w:rPr>
                <w:b/>
                <w:sz w:val="24"/>
                <w:szCs w:val="24"/>
              </w:rPr>
            </w:pPr>
          </w:p>
        </w:tc>
        <w:tc>
          <w:tcPr>
            <w:tcW w:w="992" w:type="dxa"/>
          </w:tcPr>
          <w:p w:rsidR="00985E09" w:rsidRPr="000F61E9" w:rsidRDefault="00985E09" w:rsidP="00F64304">
            <w:pPr>
              <w:jc w:val="center"/>
              <w:rPr>
                <w:b/>
                <w:sz w:val="24"/>
                <w:szCs w:val="24"/>
              </w:rPr>
            </w:pPr>
          </w:p>
        </w:tc>
        <w:tc>
          <w:tcPr>
            <w:tcW w:w="709" w:type="dxa"/>
          </w:tcPr>
          <w:p w:rsidR="00985E09" w:rsidRPr="000F61E9" w:rsidRDefault="00985E09" w:rsidP="00F64304">
            <w:pPr>
              <w:jc w:val="center"/>
              <w:rPr>
                <w:b/>
                <w:sz w:val="24"/>
                <w:szCs w:val="24"/>
              </w:rPr>
            </w:pPr>
          </w:p>
        </w:tc>
      </w:tr>
      <w:tr w:rsidR="00985E09" w:rsidRPr="000F61E9" w:rsidTr="00181E6F">
        <w:tc>
          <w:tcPr>
            <w:tcW w:w="392" w:type="dxa"/>
          </w:tcPr>
          <w:p w:rsidR="00985E09" w:rsidRPr="000F61E9" w:rsidRDefault="00C93435" w:rsidP="00181E6F">
            <w:pPr>
              <w:ind w:left="-142" w:right="-108"/>
              <w:jc w:val="center"/>
              <w:rPr>
                <w:sz w:val="20"/>
                <w:szCs w:val="24"/>
              </w:rPr>
            </w:pPr>
            <w:r>
              <w:rPr>
                <w:sz w:val="20"/>
                <w:szCs w:val="24"/>
              </w:rPr>
              <w:t>7</w:t>
            </w:r>
          </w:p>
        </w:tc>
        <w:tc>
          <w:tcPr>
            <w:tcW w:w="5528" w:type="dxa"/>
            <w:tcBorders>
              <w:bottom w:val="single" w:sz="4" w:space="0" w:color="000000" w:themeColor="text1"/>
            </w:tcBorders>
          </w:tcPr>
          <w:p w:rsidR="00985E09" w:rsidRPr="00C93435" w:rsidRDefault="00C93435" w:rsidP="00C93435">
            <w:pPr>
              <w:jc w:val="both"/>
              <w:rPr>
                <w:sz w:val="20"/>
                <w:szCs w:val="20"/>
              </w:rPr>
            </w:pPr>
            <w:r>
              <w:rPr>
                <w:sz w:val="20"/>
                <w:szCs w:val="24"/>
              </w:rPr>
              <w:t>К</w:t>
            </w:r>
            <w:r w:rsidRPr="00C93435">
              <w:rPr>
                <w:sz w:val="20"/>
                <w:szCs w:val="24"/>
              </w:rPr>
              <w:t>опи</w:t>
            </w:r>
            <w:r>
              <w:rPr>
                <w:sz w:val="20"/>
                <w:szCs w:val="24"/>
              </w:rPr>
              <w:t>я</w:t>
            </w:r>
            <w:r w:rsidRPr="00C93435">
              <w:rPr>
                <w:sz w:val="20"/>
                <w:szCs w:val="24"/>
              </w:rPr>
              <w:t xml:space="preserve"> документов воинского учета для граждан, пребывающих в запасе, и лиц, подлежащих призыву на военную службу</w:t>
            </w:r>
            <w:r>
              <w:rPr>
                <w:sz w:val="20"/>
                <w:szCs w:val="24"/>
              </w:rPr>
              <w:t>.</w:t>
            </w:r>
          </w:p>
        </w:tc>
        <w:tc>
          <w:tcPr>
            <w:tcW w:w="992" w:type="dxa"/>
          </w:tcPr>
          <w:p w:rsidR="00985E09" w:rsidRPr="000F61E9" w:rsidRDefault="00985E09" w:rsidP="00F64304">
            <w:pPr>
              <w:jc w:val="center"/>
              <w:rPr>
                <w:b/>
                <w:sz w:val="24"/>
                <w:szCs w:val="24"/>
              </w:rPr>
            </w:pPr>
          </w:p>
        </w:tc>
        <w:tc>
          <w:tcPr>
            <w:tcW w:w="851" w:type="dxa"/>
          </w:tcPr>
          <w:p w:rsidR="00985E09" w:rsidRPr="000F61E9" w:rsidRDefault="00985E09" w:rsidP="00F64304">
            <w:pPr>
              <w:jc w:val="center"/>
              <w:rPr>
                <w:b/>
                <w:sz w:val="24"/>
                <w:szCs w:val="24"/>
              </w:rPr>
            </w:pPr>
          </w:p>
        </w:tc>
        <w:tc>
          <w:tcPr>
            <w:tcW w:w="992" w:type="dxa"/>
          </w:tcPr>
          <w:p w:rsidR="00985E09" w:rsidRPr="000F61E9" w:rsidRDefault="00985E09" w:rsidP="00F64304">
            <w:pPr>
              <w:jc w:val="center"/>
              <w:rPr>
                <w:b/>
                <w:sz w:val="24"/>
                <w:szCs w:val="24"/>
              </w:rPr>
            </w:pPr>
          </w:p>
        </w:tc>
        <w:tc>
          <w:tcPr>
            <w:tcW w:w="709" w:type="dxa"/>
          </w:tcPr>
          <w:p w:rsidR="00985E09" w:rsidRPr="000F61E9" w:rsidRDefault="00985E09" w:rsidP="00F64304">
            <w:pPr>
              <w:jc w:val="center"/>
              <w:rPr>
                <w:b/>
                <w:sz w:val="24"/>
                <w:szCs w:val="24"/>
              </w:rPr>
            </w:pPr>
          </w:p>
        </w:tc>
      </w:tr>
      <w:tr w:rsidR="00C93435" w:rsidRPr="000F61E9" w:rsidTr="00181E6F">
        <w:tc>
          <w:tcPr>
            <w:tcW w:w="392" w:type="dxa"/>
          </w:tcPr>
          <w:p w:rsidR="00C93435" w:rsidRPr="000F61E9" w:rsidRDefault="00C93435" w:rsidP="00181E6F">
            <w:pPr>
              <w:ind w:left="-142" w:right="-108"/>
              <w:jc w:val="center"/>
              <w:rPr>
                <w:sz w:val="20"/>
                <w:szCs w:val="24"/>
              </w:rPr>
            </w:pPr>
            <w:r>
              <w:rPr>
                <w:sz w:val="20"/>
                <w:szCs w:val="24"/>
              </w:rPr>
              <w:t>8</w:t>
            </w:r>
          </w:p>
        </w:tc>
        <w:tc>
          <w:tcPr>
            <w:tcW w:w="5528" w:type="dxa"/>
            <w:tcBorders>
              <w:bottom w:val="single" w:sz="4" w:space="0" w:color="000000" w:themeColor="text1"/>
            </w:tcBorders>
          </w:tcPr>
          <w:p w:rsidR="00C93435" w:rsidRPr="00C93435" w:rsidRDefault="00C93435" w:rsidP="00F64304">
            <w:pPr>
              <w:jc w:val="both"/>
              <w:rPr>
                <w:sz w:val="20"/>
                <w:szCs w:val="20"/>
              </w:rPr>
            </w:pPr>
            <w:r w:rsidRPr="00C93435">
              <w:rPr>
                <w:sz w:val="20"/>
                <w:szCs w:val="24"/>
              </w:rPr>
              <w:t>Справка представительного органа (законодательного органа копии документов, подтверждающих сведения о том, что претендент осуществляет полномочия депутата городской Думы на непостоянной основе (если претендент является депутатом).</w:t>
            </w:r>
          </w:p>
        </w:tc>
        <w:tc>
          <w:tcPr>
            <w:tcW w:w="992" w:type="dxa"/>
          </w:tcPr>
          <w:p w:rsidR="00C93435" w:rsidRPr="000F61E9" w:rsidRDefault="00C93435" w:rsidP="00F64304">
            <w:pPr>
              <w:jc w:val="center"/>
              <w:rPr>
                <w:b/>
                <w:sz w:val="24"/>
                <w:szCs w:val="24"/>
              </w:rPr>
            </w:pPr>
          </w:p>
        </w:tc>
        <w:tc>
          <w:tcPr>
            <w:tcW w:w="851" w:type="dxa"/>
          </w:tcPr>
          <w:p w:rsidR="00C93435" w:rsidRPr="000F61E9" w:rsidRDefault="00C93435" w:rsidP="00F64304">
            <w:pPr>
              <w:jc w:val="center"/>
              <w:rPr>
                <w:b/>
                <w:sz w:val="24"/>
                <w:szCs w:val="24"/>
              </w:rPr>
            </w:pPr>
          </w:p>
        </w:tc>
        <w:tc>
          <w:tcPr>
            <w:tcW w:w="992" w:type="dxa"/>
          </w:tcPr>
          <w:p w:rsidR="00C93435" w:rsidRPr="000F61E9" w:rsidRDefault="00C93435" w:rsidP="00F64304">
            <w:pPr>
              <w:jc w:val="center"/>
              <w:rPr>
                <w:b/>
                <w:sz w:val="24"/>
                <w:szCs w:val="24"/>
              </w:rPr>
            </w:pPr>
          </w:p>
        </w:tc>
        <w:tc>
          <w:tcPr>
            <w:tcW w:w="709" w:type="dxa"/>
          </w:tcPr>
          <w:p w:rsidR="00C93435" w:rsidRPr="000F61E9" w:rsidRDefault="00C93435" w:rsidP="00F64304">
            <w:pPr>
              <w:jc w:val="center"/>
              <w:rPr>
                <w:b/>
                <w:sz w:val="24"/>
                <w:szCs w:val="24"/>
              </w:rPr>
            </w:pPr>
          </w:p>
        </w:tc>
      </w:tr>
      <w:tr w:rsidR="00C93435" w:rsidRPr="000F61E9" w:rsidTr="00181E6F">
        <w:tc>
          <w:tcPr>
            <w:tcW w:w="392" w:type="dxa"/>
          </w:tcPr>
          <w:p w:rsidR="00C93435" w:rsidRPr="000F61E9" w:rsidRDefault="00565D00" w:rsidP="00A90EC9">
            <w:pPr>
              <w:ind w:left="-142" w:right="-108"/>
              <w:jc w:val="center"/>
              <w:rPr>
                <w:sz w:val="20"/>
                <w:szCs w:val="24"/>
              </w:rPr>
            </w:pPr>
            <w:r>
              <w:rPr>
                <w:sz w:val="20"/>
                <w:szCs w:val="24"/>
              </w:rPr>
              <w:t>9</w:t>
            </w:r>
          </w:p>
        </w:tc>
        <w:tc>
          <w:tcPr>
            <w:tcW w:w="5528" w:type="dxa"/>
            <w:tcBorders>
              <w:bottom w:val="single" w:sz="4" w:space="0" w:color="000000" w:themeColor="text1"/>
            </w:tcBorders>
          </w:tcPr>
          <w:p w:rsidR="00C93435" w:rsidRPr="00ED79C5" w:rsidRDefault="00D749FA" w:rsidP="00F64304">
            <w:pPr>
              <w:jc w:val="both"/>
              <w:rPr>
                <w:sz w:val="20"/>
                <w:szCs w:val="20"/>
              </w:rPr>
            </w:pPr>
            <w:hyperlink w:anchor="P363" w:history="1">
              <w:r w:rsidR="00ED79C5" w:rsidRPr="00ED79C5">
                <w:rPr>
                  <w:sz w:val="20"/>
                  <w:szCs w:val="24"/>
                </w:rPr>
                <w:t>Сведения</w:t>
              </w:r>
            </w:hyperlink>
            <w:r w:rsidR="00ED79C5" w:rsidRPr="00ED79C5">
              <w:rPr>
                <w:sz w:val="20"/>
                <w:szCs w:val="24"/>
              </w:rPr>
              <w:t xml:space="preserve"> о доходах, расходах, об имуществе и обязательствах имущественного характера претендента на должность Главы городского округа Шуя, его супруги (супруга) и несовершеннолетнего ребенка (несовершеннолетних детей) в соответствии с пунктом 2 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90EC9">
              <w:rPr>
                <w:sz w:val="20"/>
                <w:szCs w:val="24"/>
              </w:rPr>
              <w:t>.</w:t>
            </w:r>
          </w:p>
        </w:tc>
        <w:tc>
          <w:tcPr>
            <w:tcW w:w="992" w:type="dxa"/>
          </w:tcPr>
          <w:p w:rsidR="00C93435" w:rsidRPr="000F61E9" w:rsidRDefault="00C93435" w:rsidP="00F64304">
            <w:pPr>
              <w:jc w:val="center"/>
              <w:rPr>
                <w:b/>
                <w:sz w:val="24"/>
                <w:szCs w:val="24"/>
              </w:rPr>
            </w:pPr>
          </w:p>
        </w:tc>
        <w:tc>
          <w:tcPr>
            <w:tcW w:w="851" w:type="dxa"/>
          </w:tcPr>
          <w:p w:rsidR="00C93435" w:rsidRPr="000F61E9" w:rsidRDefault="00C93435" w:rsidP="00F64304">
            <w:pPr>
              <w:jc w:val="center"/>
              <w:rPr>
                <w:b/>
                <w:sz w:val="24"/>
                <w:szCs w:val="24"/>
              </w:rPr>
            </w:pPr>
          </w:p>
        </w:tc>
        <w:tc>
          <w:tcPr>
            <w:tcW w:w="992" w:type="dxa"/>
          </w:tcPr>
          <w:p w:rsidR="00C93435" w:rsidRPr="000F61E9" w:rsidRDefault="00C93435" w:rsidP="00F64304">
            <w:pPr>
              <w:jc w:val="center"/>
              <w:rPr>
                <w:b/>
                <w:sz w:val="24"/>
                <w:szCs w:val="24"/>
              </w:rPr>
            </w:pPr>
          </w:p>
        </w:tc>
        <w:tc>
          <w:tcPr>
            <w:tcW w:w="709" w:type="dxa"/>
          </w:tcPr>
          <w:p w:rsidR="00C93435" w:rsidRPr="000F61E9" w:rsidRDefault="00C93435" w:rsidP="00F64304">
            <w:pPr>
              <w:jc w:val="center"/>
              <w:rPr>
                <w:b/>
                <w:sz w:val="24"/>
                <w:szCs w:val="24"/>
              </w:rPr>
            </w:pPr>
          </w:p>
        </w:tc>
      </w:tr>
      <w:tr w:rsidR="00C93435" w:rsidRPr="000F61E9" w:rsidTr="00181E6F">
        <w:tc>
          <w:tcPr>
            <w:tcW w:w="392" w:type="dxa"/>
          </w:tcPr>
          <w:p w:rsidR="00C93435" w:rsidRPr="000F61E9" w:rsidRDefault="00A90EC9" w:rsidP="00181E6F">
            <w:pPr>
              <w:ind w:left="-142" w:right="-108"/>
              <w:jc w:val="center"/>
              <w:rPr>
                <w:sz w:val="20"/>
                <w:szCs w:val="24"/>
              </w:rPr>
            </w:pPr>
            <w:r>
              <w:rPr>
                <w:sz w:val="20"/>
                <w:szCs w:val="24"/>
              </w:rPr>
              <w:t>10</w:t>
            </w:r>
          </w:p>
        </w:tc>
        <w:tc>
          <w:tcPr>
            <w:tcW w:w="5528" w:type="dxa"/>
            <w:tcBorders>
              <w:bottom w:val="single" w:sz="4" w:space="0" w:color="000000" w:themeColor="text1"/>
            </w:tcBorders>
          </w:tcPr>
          <w:p w:rsidR="00C93435" w:rsidRPr="00A90EC9" w:rsidRDefault="00A90EC9" w:rsidP="00F64304">
            <w:pPr>
              <w:jc w:val="both"/>
              <w:rPr>
                <w:sz w:val="20"/>
                <w:szCs w:val="20"/>
              </w:rPr>
            </w:pPr>
            <w:r w:rsidRPr="00A90EC9">
              <w:rPr>
                <w:sz w:val="20"/>
                <w:szCs w:val="24"/>
              </w:rPr>
              <w:t>Сведения о принадлежащем претенденту,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p>
        </w:tc>
        <w:tc>
          <w:tcPr>
            <w:tcW w:w="992" w:type="dxa"/>
          </w:tcPr>
          <w:p w:rsidR="00C93435" w:rsidRPr="000F61E9" w:rsidRDefault="00C93435" w:rsidP="00F64304">
            <w:pPr>
              <w:jc w:val="center"/>
              <w:rPr>
                <w:b/>
                <w:sz w:val="24"/>
                <w:szCs w:val="24"/>
              </w:rPr>
            </w:pPr>
          </w:p>
        </w:tc>
        <w:tc>
          <w:tcPr>
            <w:tcW w:w="851" w:type="dxa"/>
          </w:tcPr>
          <w:p w:rsidR="00C93435" w:rsidRPr="000F61E9" w:rsidRDefault="00C93435" w:rsidP="00F64304">
            <w:pPr>
              <w:jc w:val="center"/>
              <w:rPr>
                <w:b/>
                <w:sz w:val="24"/>
                <w:szCs w:val="24"/>
              </w:rPr>
            </w:pPr>
          </w:p>
        </w:tc>
        <w:tc>
          <w:tcPr>
            <w:tcW w:w="992" w:type="dxa"/>
          </w:tcPr>
          <w:p w:rsidR="00C93435" w:rsidRPr="000F61E9" w:rsidRDefault="00C93435" w:rsidP="00F64304">
            <w:pPr>
              <w:jc w:val="center"/>
              <w:rPr>
                <w:b/>
                <w:sz w:val="24"/>
                <w:szCs w:val="24"/>
              </w:rPr>
            </w:pPr>
          </w:p>
        </w:tc>
        <w:tc>
          <w:tcPr>
            <w:tcW w:w="709" w:type="dxa"/>
          </w:tcPr>
          <w:p w:rsidR="00C93435" w:rsidRPr="000F61E9" w:rsidRDefault="00C93435" w:rsidP="00F64304">
            <w:pPr>
              <w:jc w:val="center"/>
              <w:rPr>
                <w:b/>
                <w:sz w:val="24"/>
                <w:szCs w:val="24"/>
              </w:rPr>
            </w:pPr>
          </w:p>
        </w:tc>
      </w:tr>
      <w:tr w:rsidR="00C93435" w:rsidRPr="000F61E9" w:rsidTr="00181E6F">
        <w:tc>
          <w:tcPr>
            <w:tcW w:w="392" w:type="dxa"/>
          </w:tcPr>
          <w:p w:rsidR="00C93435" w:rsidRPr="000F61E9" w:rsidRDefault="00A62C89" w:rsidP="00181E6F">
            <w:pPr>
              <w:ind w:left="-142" w:right="-108"/>
              <w:jc w:val="center"/>
              <w:rPr>
                <w:sz w:val="20"/>
                <w:szCs w:val="24"/>
              </w:rPr>
            </w:pPr>
            <w:r>
              <w:rPr>
                <w:sz w:val="20"/>
                <w:szCs w:val="24"/>
              </w:rPr>
              <w:t>11</w:t>
            </w:r>
          </w:p>
        </w:tc>
        <w:tc>
          <w:tcPr>
            <w:tcW w:w="5528" w:type="dxa"/>
            <w:tcBorders>
              <w:bottom w:val="single" w:sz="4" w:space="0" w:color="000000" w:themeColor="text1"/>
            </w:tcBorders>
          </w:tcPr>
          <w:p w:rsidR="00A62C89" w:rsidRPr="00A62C89" w:rsidRDefault="00A62C89" w:rsidP="00D2492F">
            <w:pPr>
              <w:jc w:val="both"/>
              <w:rPr>
                <w:sz w:val="20"/>
                <w:szCs w:val="20"/>
              </w:rPr>
            </w:pPr>
            <w:r w:rsidRPr="00A62C89">
              <w:rPr>
                <w:sz w:val="20"/>
                <w:szCs w:val="24"/>
              </w:rPr>
              <w:t>С</w:t>
            </w:r>
            <w:r>
              <w:rPr>
                <w:sz w:val="20"/>
                <w:szCs w:val="24"/>
              </w:rPr>
              <w:t>обственноручно заполненная</w:t>
            </w:r>
            <w:r w:rsidRPr="00A62C89">
              <w:rPr>
                <w:sz w:val="20"/>
                <w:szCs w:val="24"/>
              </w:rPr>
              <w:t xml:space="preserve"> и подписанн</w:t>
            </w:r>
            <w:r>
              <w:rPr>
                <w:sz w:val="20"/>
                <w:szCs w:val="24"/>
              </w:rPr>
              <w:t>ая</w:t>
            </w:r>
            <w:r w:rsidRPr="00A62C89">
              <w:rPr>
                <w:sz w:val="20"/>
                <w:szCs w:val="24"/>
              </w:rPr>
              <w:t xml:space="preserve"> анкет</w:t>
            </w:r>
            <w:r>
              <w:rPr>
                <w:sz w:val="20"/>
                <w:szCs w:val="24"/>
              </w:rPr>
              <w:t>а</w:t>
            </w:r>
            <w:r w:rsidRPr="00A62C89">
              <w:rPr>
                <w:sz w:val="20"/>
                <w:szCs w:val="24"/>
              </w:rPr>
              <w:t xml:space="preserve"> по </w:t>
            </w:r>
            <w:hyperlink r:id="rId22" w:history="1">
              <w:r w:rsidRPr="00A62C89">
                <w:rPr>
                  <w:sz w:val="20"/>
                  <w:szCs w:val="24"/>
                </w:rPr>
                <w:t>форме 4</w:t>
              </w:r>
            </w:hyperlink>
            <w:r w:rsidRPr="00A62C89">
              <w:rPr>
                <w:sz w:val="20"/>
                <w:szCs w:val="24"/>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r>
              <w:rPr>
                <w:sz w:val="20"/>
                <w:szCs w:val="24"/>
              </w:rPr>
              <w:t>.</w:t>
            </w:r>
          </w:p>
        </w:tc>
        <w:tc>
          <w:tcPr>
            <w:tcW w:w="992" w:type="dxa"/>
          </w:tcPr>
          <w:p w:rsidR="00C93435" w:rsidRPr="000F61E9" w:rsidRDefault="00C93435" w:rsidP="00F64304">
            <w:pPr>
              <w:jc w:val="center"/>
              <w:rPr>
                <w:b/>
                <w:sz w:val="24"/>
                <w:szCs w:val="24"/>
              </w:rPr>
            </w:pPr>
          </w:p>
        </w:tc>
        <w:tc>
          <w:tcPr>
            <w:tcW w:w="851" w:type="dxa"/>
          </w:tcPr>
          <w:p w:rsidR="00C93435" w:rsidRPr="000F61E9" w:rsidRDefault="00C93435" w:rsidP="00F64304">
            <w:pPr>
              <w:jc w:val="center"/>
              <w:rPr>
                <w:b/>
                <w:sz w:val="24"/>
                <w:szCs w:val="24"/>
              </w:rPr>
            </w:pPr>
          </w:p>
        </w:tc>
        <w:tc>
          <w:tcPr>
            <w:tcW w:w="992" w:type="dxa"/>
          </w:tcPr>
          <w:p w:rsidR="00C93435" w:rsidRPr="000F61E9" w:rsidRDefault="00C93435" w:rsidP="00F64304">
            <w:pPr>
              <w:jc w:val="center"/>
              <w:rPr>
                <w:b/>
                <w:sz w:val="24"/>
                <w:szCs w:val="24"/>
              </w:rPr>
            </w:pPr>
          </w:p>
        </w:tc>
        <w:tc>
          <w:tcPr>
            <w:tcW w:w="709" w:type="dxa"/>
          </w:tcPr>
          <w:p w:rsidR="00C93435" w:rsidRPr="000F61E9" w:rsidRDefault="00C93435" w:rsidP="00F64304">
            <w:pPr>
              <w:jc w:val="center"/>
              <w:rPr>
                <w:b/>
                <w:sz w:val="24"/>
                <w:szCs w:val="24"/>
              </w:rPr>
            </w:pPr>
          </w:p>
        </w:tc>
      </w:tr>
      <w:tr w:rsidR="00A90EC9" w:rsidRPr="000F61E9" w:rsidTr="00181E6F">
        <w:tc>
          <w:tcPr>
            <w:tcW w:w="392" w:type="dxa"/>
          </w:tcPr>
          <w:p w:rsidR="00A90EC9" w:rsidRPr="000F61E9" w:rsidRDefault="00A62C89" w:rsidP="00181E6F">
            <w:pPr>
              <w:ind w:left="-142" w:right="-108"/>
              <w:jc w:val="center"/>
              <w:rPr>
                <w:sz w:val="20"/>
                <w:szCs w:val="24"/>
              </w:rPr>
            </w:pPr>
            <w:r>
              <w:rPr>
                <w:sz w:val="20"/>
                <w:szCs w:val="24"/>
              </w:rPr>
              <w:lastRenderedPageBreak/>
              <w:t>12</w:t>
            </w:r>
          </w:p>
        </w:tc>
        <w:tc>
          <w:tcPr>
            <w:tcW w:w="5528" w:type="dxa"/>
            <w:tcBorders>
              <w:bottom w:val="single" w:sz="4" w:space="0" w:color="000000" w:themeColor="text1"/>
            </w:tcBorders>
          </w:tcPr>
          <w:p w:rsidR="00A90EC9" w:rsidRPr="00D2492F" w:rsidRDefault="00D749FA" w:rsidP="00A62C89">
            <w:pPr>
              <w:jc w:val="both"/>
              <w:rPr>
                <w:sz w:val="20"/>
                <w:szCs w:val="20"/>
              </w:rPr>
            </w:pPr>
            <w:hyperlink r:id="rId23" w:history="1">
              <w:r w:rsidR="00A62C89" w:rsidRPr="00D2492F">
                <w:rPr>
                  <w:sz w:val="20"/>
                  <w:szCs w:val="24"/>
                </w:rPr>
                <w:t>Справк</w:t>
              </w:r>
            </w:hyperlink>
            <w:r w:rsidR="00A62C89" w:rsidRPr="00D2492F">
              <w:rPr>
                <w:sz w:val="20"/>
              </w:rPr>
              <w:t>а</w:t>
            </w:r>
            <w:r w:rsidR="00A62C89" w:rsidRPr="00D2492F">
              <w:rPr>
                <w:sz w:val="20"/>
                <w:szCs w:val="24"/>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tc>
        <w:tc>
          <w:tcPr>
            <w:tcW w:w="992" w:type="dxa"/>
          </w:tcPr>
          <w:p w:rsidR="00A90EC9" w:rsidRPr="000F61E9" w:rsidRDefault="00A90EC9" w:rsidP="00F64304">
            <w:pPr>
              <w:jc w:val="center"/>
              <w:rPr>
                <w:b/>
                <w:sz w:val="24"/>
                <w:szCs w:val="24"/>
              </w:rPr>
            </w:pPr>
          </w:p>
        </w:tc>
        <w:tc>
          <w:tcPr>
            <w:tcW w:w="851" w:type="dxa"/>
          </w:tcPr>
          <w:p w:rsidR="00A90EC9" w:rsidRPr="000F61E9" w:rsidRDefault="00A90EC9" w:rsidP="00F64304">
            <w:pPr>
              <w:jc w:val="center"/>
              <w:rPr>
                <w:b/>
                <w:sz w:val="24"/>
                <w:szCs w:val="24"/>
              </w:rPr>
            </w:pPr>
          </w:p>
        </w:tc>
        <w:tc>
          <w:tcPr>
            <w:tcW w:w="992" w:type="dxa"/>
          </w:tcPr>
          <w:p w:rsidR="00A90EC9" w:rsidRPr="000F61E9" w:rsidRDefault="00A90EC9" w:rsidP="00F64304">
            <w:pPr>
              <w:jc w:val="center"/>
              <w:rPr>
                <w:b/>
                <w:sz w:val="24"/>
                <w:szCs w:val="24"/>
              </w:rPr>
            </w:pPr>
          </w:p>
        </w:tc>
        <w:tc>
          <w:tcPr>
            <w:tcW w:w="709" w:type="dxa"/>
          </w:tcPr>
          <w:p w:rsidR="00A90EC9" w:rsidRPr="000F61E9" w:rsidRDefault="00A90EC9" w:rsidP="00F64304">
            <w:pPr>
              <w:jc w:val="center"/>
              <w:rPr>
                <w:b/>
                <w:sz w:val="24"/>
                <w:szCs w:val="24"/>
              </w:rPr>
            </w:pPr>
          </w:p>
        </w:tc>
      </w:tr>
      <w:tr w:rsidR="00A90EC9" w:rsidRPr="000F61E9" w:rsidTr="00181E6F">
        <w:tc>
          <w:tcPr>
            <w:tcW w:w="392" w:type="dxa"/>
          </w:tcPr>
          <w:p w:rsidR="00A90EC9" w:rsidRPr="000F61E9" w:rsidRDefault="00D55F27" w:rsidP="00181E6F">
            <w:pPr>
              <w:ind w:left="-142" w:right="-108"/>
              <w:jc w:val="center"/>
              <w:rPr>
                <w:sz w:val="20"/>
                <w:szCs w:val="24"/>
              </w:rPr>
            </w:pPr>
            <w:r>
              <w:rPr>
                <w:sz w:val="20"/>
                <w:szCs w:val="24"/>
              </w:rPr>
              <w:t>13</w:t>
            </w:r>
          </w:p>
        </w:tc>
        <w:tc>
          <w:tcPr>
            <w:tcW w:w="5528" w:type="dxa"/>
            <w:tcBorders>
              <w:bottom w:val="single" w:sz="4" w:space="0" w:color="000000" w:themeColor="text1"/>
            </w:tcBorders>
          </w:tcPr>
          <w:p w:rsidR="00A90EC9" w:rsidRDefault="00D55F27" w:rsidP="00F64304">
            <w:pPr>
              <w:jc w:val="both"/>
              <w:rPr>
                <w:sz w:val="20"/>
                <w:szCs w:val="24"/>
              </w:rPr>
            </w:pPr>
            <w:r w:rsidRPr="00D55F27">
              <w:rPr>
                <w:sz w:val="20"/>
                <w:szCs w:val="24"/>
              </w:rPr>
              <w:t xml:space="preserve">Две фотографии 4 </w:t>
            </w:r>
            <w:proofErr w:type="spellStart"/>
            <w:r w:rsidRPr="00D55F27">
              <w:rPr>
                <w:sz w:val="20"/>
                <w:szCs w:val="24"/>
              </w:rPr>
              <w:t>x</w:t>
            </w:r>
            <w:proofErr w:type="spellEnd"/>
            <w:r w:rsidRPr="00D55F27">
              <w:rPr>
                <w:sz w:val="20"/>
                <w:szCs w:val="24"/>
              </w:rPr>
              <w:t xml:space="preserve"> 6 см</w:t>
            </w:r>
            <w:r>
              <w:rPr>
                <w:sz w:val="20"/>
                <w:szCs w:val="24"/>
              </w:rPr>
              <w:t>.</w:t>
            </w:r>
          </w:p>
          <w:p w:rsidR="00D2492F" w:rsidRPr="00D55F27" w:rsidRDefault="00D2492F" w:rsidP="00F64304">
            <w:pPr>
              <w:jc w:val="both"/>
              <w:rPr>
                <w:sz w:val="20"/>
                <w:szCs w:val="20"/>
              </w:rPr>
            </w:pPr>
          </w:p>
        </w:tc>
        <w:tc>
          <w:tcPr>
            <w:tcW w:w="992" w:type="dxa"/>
          </w:tcPr>
          <w:p w:rsidR="00A90EC9" w:rsidRPr="000F61E9" w:rsidRDefault="00A90EC9" w:rsidP="00F64304">
            <w:pPr>
              <w:jc w:val="center"/>
              <w:rPr>
                <w:b/>
                <w:sz w:val="24"/>
                <w:szCs w:val="24"/>
              </w:rPr>
            </w:pPr>
          </w:p>
        </w:tc>
        <w:tc>
          <w:tcPr>
            <w:tcW w:w="851" w:type="dxa"/>
          </w:tcPr>
          <w:p w:rsidR="00A90EC9" w:rsidRPr="000F61E9" w:rsidRDefault="00A90EC9" w:rsidP="00F64304">
            <w:pPr>
              <w:jc w:val="center"/>
              <w:rPr>
                <w:b/>
                <w:sz w:val="24"/>
                <w:szCs w:val="24"/>
              </w:rPr>
            </w:pPr>
          </w:p>
        </w:tc>
        <w:tc>
          <w:tcPr>
            <w:tcW w:w="992" w:type="dxa"/>
          </w:tcPr>
          <w:p w:rsidR="00A90EC9" w:rsidRPr="000F61E9" w:rsidRDefault="00A90EC9" w:rsidP="00F64304">
            <w:pPr>
              <w:jc w:val="center"/>
              <w:rPr>
                <w:b/>
                <w:sz w:val="24"/>
                <w:szCs w:val="24"/>
              </w:rPr>
            </w:pPr>
          </w:p>
        </w:tc>
        <w:tc>
          <w:tcPr>
            <w:tcW w:w="709" w:type="dxa"/>
          </w:tcPr>
          <w:p w:rsidR="00A90EC9" w:rsidRPr="000F61E9" w:rsidRDefault="00A90EC9" w:rsidP="00F64304">
            <w:pPr>
              <w:jc w:val="center"/>
              <w:rPr>
                <w:b/>
                <w:sz w:val="24"/>
                <w:szCs w:val="24"/>
              </w:rPr>
            </w:pPr>
          </w:p>
        </w:tc>
      </w:tr>
      <w:tr w:rsidR="00A90EC9" w:rsidRPr="000F61E9" w:rsidTr="00181E6F">
        <w:tc>
          <w:tcPr>
            <w:tcW w:w="392" w:type="dxa"/>
          </w:tcPr>
          <w:p w:rsidR="00A90EC9" w:rsidRPr="000F61E9" w:rsidRDefault="000E60A9" w:rsidP="00181E6F">
            <w:pPr>
              <w:ind w:left="-142" w:right="-108"/>
              <w:jc w:val="center"/>
              <w:rPr>
                <w:sz w:val="20"/>
                <w:szCs w:val="24"/>
              </w:rPr>
            </w:pPr>
            <w:r>
              <w:rPr>
                <w:sz w:val="20"/>
                <w:szCs w:val="24"/>
              </w:rPr>
              <w:t>14</w:t>
            </w:r>
          </w:p>
        </w:tc>
        <w:tc>
          <w:tcPr>
            <w:tcW w:w="5528" w:type="dxa"/>
            <w:tcBorders>
              <w:bottom w:val="single" w:sz="4" w:space="0" w:color="000000" w:themeColor="text1"/>
            </w:tcBorders>
          </w:tcPr>
          <w:p w:rsidR="00A90EC9" w:rsidRPr="000E60A9" w:rsidRDefault="000E60A9" w:rsidP="00D2492F">
            <w:pPr>
              <w:jc w:val="both"/>
              <w:rPr>
                <w:sz w:val="20"/>
                <w:szCs w:val="20"/>
              </w:rPr>
            </w:pPr>
            <w:r w:rsidRPr="000E60A9">
              <w:rPr>
                <w:sz w:val="20"/>
                <w:szCs w:val="24"/>
              </w:rPr>
              <w:t xml:space="preserve">Справка по </w:t>
            </w:r>
            <w:hyperlink r:id="rId24" w:history="1">
              <w:r w:rsidRPr="000E60A9">
                <w:rPr>
                  <w:sz w:val="20"/>
                  <w:szCs w:val="24"/>
                </w:rPr>
                <w:t>формам 6</w:t>
              </w:r>
            </w:hyperlink>
            <w:r w:rsidRPr="000E60A9">
              <w:rPr>
                <w:sz w:val="20"/>
                <w:szCs w:val="24"/>
              </w:rPr>
              <w:t xml:space="preserve"> - </w:t>
            </w:r>
            <w:hyperlink r:id="rId25" w:history="1">
              <w:r w:rsidRPr="000E60A9">
                <w:rPr>
                  <w:sz w:val="20"/>
                  <w:szCs w:val="24"/>
                </w:rPr>
                <w:t>8</w:t>
              </w:r>
            </w:hyperlink>
            <w:r w:rsidRPr="000E60A9">
              <w:rPr>
                <w:sz w:val="20"/>
                <w:szCs w:val="24"/>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r>
              <w:rPr>
                <w:sz w:val="20"/>
                <w:szCs w:val="24"/>
              </w:rPr>
              <w:t xml:space="preserve"> </w:t>
            </w:r>
            <w:r w:rsidRPr="000E60A9">
              <w:rPr>
                <w:sz w:val="20"/>
                <w:szCs w:val="20"/>
              </w:rPr>
              <w:t>(</w:t>
            </w:r>
            <w:r w:rsidR="00D2492F">
              <w:rPr>
                <w:sz w:val="20"/>
                <w:szCs w:val="20"/>
              </w:rPr>
              <w:t>подается в</w:t>
            </w:r>
            <w:r w:rsidRPr="000E60A9">
              <w:rPr>
                <w:sz w:val="20"/>
                <w:szCs w:val="20"/>
              </w:rPr>
              <w:t xml:space="preserve"> случае</w:t>
            </w:r>
            <w:r w:rsidR="00D2492F">
              <w:rPr>
                <w:sz w:val="20"/>
                <w:szCs w:val="20"/>
              </w:rPr>
              <w:t>,</w:t>
            </w:r>
            <w:r w:rsidRPr="000E60A9">
              <w:rPr>
                <w:sz w:val="20"/>
                <w:szCs w:val="20"/>
              </w:rPr>
              <w:t xml:space="preserve"> если претендент на замещение должности Главы городского округа Шуя на день объявления конкурса допущен к сведениям, составляющим государственную тайну)</w:t>
            </w:r>
          </w:p>
        </w:tc>
        <w:tc>
          <w:tcPr>
            <w:tcW w:w="992" w:type="dxa"/>
          </w:tcPr>
          <w:p w:rsidR="00A90EC9" w:rsidRPr="000F61E9" w:rsidRDefault="00A90EC9" w:rsidP="00F64304">
            <w:pPr>
              <w:jc w:val="center"/>
              <w:rPr>
                <w:b/>
                <w:sz w:val="24"/>
                <w:szCs w:val="24"/>
              </w:rPr>
            </w:pPr>
          </w:p>
        </w:tc>
        <w:tc>
          <w:tcPr>
            <w:tcW w:w="851" w:type="dxa"/>
          </w:tcPr>
          <w:p w:rsidR="00A90EC9" w:rsidRPr="000F61E9" w:rsidRDefault="00A90EC9" w:rsidP="00F64304">
            <w:pPr>
              <w:jc w:val="center"/>
              <w:rPr>
                <w:b/>
                <w:sz w:val="24"/>
                <w:szCs w:val="24"/>
              </w:rPr>
            </w:pPr>
          </w:p>
        </w:tc>
        <w:tc>
          <w:tcPr>
            <w:tcW w:w="992" w:type="dxa"/>
          </w:tcPr>
          <w:p w:rsidR="00A90EC9" w:rsidRPr="000F61E9" w:rsidRDefault="00A90EC9" w:rsidP="00F64304">
            <w:pPr>
              <w:jc w:val="center"/>
              <w:rPr>
                <w:b/>
                <w:sz w:val="24"/>
                <w:szCs w:val="24"/>
              </w:rPr>
            </w:pPr>
          </w:p>
        </w:tc>
        <w:tc>
          <w:tcPr>
            <w:tcW w:w="709" w:type="dxa"/>
          </w:tcPr>
          <w:p w:rsidR="00A90EC9" w:rsidRPr="000F61E9" w:rsidRDefault="00A90EC9" w:rsidP="00F64304">
            <w:pPr>
              <w:jc w:val="center"/>
              <w:rPr>
                <w:b/>
                <w:sz w:val="24"/>
                <w:szCs w:val="24"/>
              </w:rPr>
            </w:pPr>
          </w:p>
        </w:tc>
      </w:tr>
      <w:tr w:rsidR="0023694D" w:rsidRPr="000F61E9" w:rsidTr="00181E6F">
        <w:tc>
          <w:tcPr>
            <w:tcW w:w="392" w:type="dxa"/>
          </w:tcPr>
          <w:p w:rsidR="0023694D" w:rsidRPr="000F61E9" w:rsidRDefault="00D2492F" w:rsidP="00181E6F">
            <w:pPr>
              <w:ind w:left="-142" w:right="-108"/>
              <w:jc w:val="center"/>
              <w:rPr>
                <w:sz w:val="20"/>
                <w:szCs w:val="24"/>
              </w:rPr>
            </w:pPr>
            <w:r>
              <w:rPr>
                <w:sz w:val="20"/>
                <w:szCs w:val="24"/>
              </w:rPr>
              <w:t>15</w:t>
            </w:r>
          </w:p>
        </w:tc>
        <w:tc>
          <w:tcPr>
            <w:tcW w:w="5528" w:type="dxa"/>
            <w:tcBorders>
              <w:bottom w:val="single" w:sz="4" w:space="0" w:color="000000" w:themeColor="text1"/>
            </w:tcBorders>
          </w:tcPr>
          <w:p w:rsidR="0023694D" w:rsidRDefault="00D2492F" w:rsidP="00F64304">
            <w:pPr>
              <w:jc w:val="both"/>
              <w:rPr>
                <w:sz w:val="20"/>
                <w:szCs w:val="20"/>
              </w:rPr>
            </w:pPr>
            <w:r>
              <w:rPr>
                <w:sz w:val="20"/>
                <w:szCs w:val="20"/>
              </w:rPr>
              <w:t>Другие документы</w:t>
            </w:r>
          </w:p>
          <w:p w:rsidR="00D2492F" w:rsidRDefault="00D2492F" w:rsidP="00F64304">
            <w:pPr>
              <w:jc w:val="both"/>
              <w:rPr>
                <w:sz w:val="20"/>
                <w:szCs w:val="20"/>
              </w:rPr>
            </w:pPr>
          </w:p>
          <w:p w:rsidR="00D2492F" w:rsidRDefault="00D2492F" w:rsidP="00F64304">
            <w:pPr>
              <w:jc w:val="both"/>
              <w:rPr>
                <w:sz w:val="20"/>
                <w:szCs w:val="20"/>
              </w:rPr>
            </w:pPr>
          </w:p>
          <w:p w:rsidR="00D2492F" w:rsidRDefault="00D2492F" w:rsidP="00F64304">
            <w:pPr>
              <w:jc w:val="both"/>
              <w:rPr>
                <w:sz w:val="20"/>
                <w:szCs w:val="20"/>
              </w:rPr>
            </w:pPr>
          </w:p>
          <w:p w:rsidR="00D2492F" w:rsidRDefault="00D2492F" w:rsidP="00F64304">
            <w:pPr>
              <w:jc w:val="both"/>
              <w:rPr>
                <w:sz w:val="20"/>
                <w:szCs w:val="20"/>
              </w:rPr>
            </w:pPr>
          </w:p>
        </w:tc>
        <w:tc>
          <w:tcPr>
            <w:tcW w:w="992" w:type="dxa"/>
          </w:tcPr>
          <w:p w:rsidR="0023694D" w:rsidRPr="000F61E9" w:rsidRDefault="0023694D" w:rsidP="00F64304">
            <w:pPr>
              <w:jc w:val="center"/>
              <w:rPr>
                <w:b/>
                <w:sz w:val="24"/>
                <w:szCs w:val="24"/>
              </w:rPr>
            </w:pPr>
          </w:p>
        </w:tc>
        <w:tc>
          <w:tcPr>
            <w:tcW w:w="851" w:type="dxa"/>
          </w:tcPr>
          <w:p w:rsidR="0023694D" w:rsidRPr="000F61E9" w:rsidRDefault="0023694D" w:rsidP="00F64304">
            <w:pPr>
              <w:jc w:val="center"/>
              <w:rPr>
                <w:b/>
                <w:sz w:val="24"/>
                <w:szCs w:val="24"/>
              </w:rPr>
            </w:pPr>
          </w:p>
        </w:tc>
        <w:tc>
          <w:tcPr>
            <w:tcW w:w="992" w:type="dxa"/>
          </w:tcPr>
          <w:p w:rsidR="0023694D" w:rsidRPr="000F61E9" w:rsidRDefault="0023694D" w:rsidP="00F64304">
            <w:pPr>
              <w:jc w:val="center"/>
              <w:rPr>
                <w:b/>
                <w:sz w:val="24"/>
                <w:szCs w:val="24"/>
              </w:rPr>
            </w:pPr>
          </w:p>
        </w:tc>
        <w:tc>
          <w:tcPr>
            <w:tcW w:w="709" w:type="dxa"/>
          </w:tcPr>
          <w:p w:rsidR="0023694D" w:rsidRPr="000F61E9" w:rsidRDefault="0023694D" w:rsidP="00F64304">
            <w:pPr>
              <w:jc w:val="center"/>
              <w:rPr>
                <w:b/>
                <w:sz w:val="24"/>
                <w:szCs w:val="24"/>
              </w:rPr>
            </w:pPr>
          </w:p>
        </w:tc>
      </w:tr>
    </w:tbl>
    <w:p w:rsidR="00D2492F" w:rsidRDefault="00D2492F" w:rsidP="00D2492F">
      <w:pPr>
        <w:pStyle w:val="ConsPlusNormal"/>
        <w:ind w:firstLine="540"/>
        <w:jc w:val="both"/>
        <w:rPr>
          <w:rFonts w:ascii="Times New Roman" w:hAnsi="Times New Roman" w:cs="Times New Roman"/>
          <w:i/>
          <w:sz w:val="20"/>
          <w:szCs w:val="24"/>
        </w:rPr>
      </w:pPr>
    </w:p>
    <w:p w:rsidR="00D2492F" w:rsidRPr="00D2492F" w:rsidRDefault="00D2492F" w:rsidP="00D2492F">
      <w:pPr>
        <w:pStyle w:val="ConsPlusNormal"/>
        <w:ind w:firstLine="540"/>
        <w:jc w:val="both"/>
        <w:rPr>
          <w:rFonts w:ascii="Times New Roman" w:hAnsi="Times New Roman" w:cs="Times New Roman"/>
          <w:i/>
          <w:sz w:val="20"/>
          <w:szCs w:val="24"/>
        </w:rPr>
      </w:pPr>
      <w:r w:rsidRPr="00D2492F">
        <w:rPr>
          <w:rFonts w:ascii="Times New Roman" w:hAnsi="Times New Roman" w:cs="Times New Roman"/>
          <w:i/>
          <w:sz w:val="20"/>
          <w:szCs w:val="24"/>
        </w:rPr>
        <w:t>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8B72F8" w:rsidRDefault="008B72F8" w:rsidP="008B72F8">
      <w:pPr>
        <w:ind w:firstLine="708"/>
      </w:pPr>
    </w:p>
    <w:p w:rsidR="008B72F8" w:rsidRPr="00181E6F" w:rsidRDefault="008B72F8" w:rsidP="00A314F4">
      <w:pPr>
        <w:rPr>
          <w:sz w:val="20"/>
          <w:szCs w:val="20"/>
        </w:rPr>
      </w:pPr>
      <w:r w:rsidRPr="00181E6F">
        <w:rPr>
          <w:sz w:val="20"/>
          <w:szCs w:val="20"/>
        </w:rPr>
        <w:t>Документы сдал согласно описи __________________________</w:t>
      </w:r>
      <w:r w:rsidR="009E2130">
        <w:rPr>
          <w:sz w:val="20"/>
          <w:szCs w:val="20"/>
        </w:rPr>
        <w:t>__________</w:t>
      </w:r>
      <w:r w:rsidR="00A314F4">
        <w:rPr>
          <w:sz w:val="20"/>
          <w:szCs w:val="20"/>
        </w:rPr>
        <w:t>_______</w:t>
      </w:r>
      <w:r w:rsidR="009E2130">
        <w:rPr>
          <w:sz w:val="20"/>
          <w:szCs w:val="20"/>
        </w:rPr>
        <w:t>_____________________</w:t>
      </w:r>
    </w:p>
    <w:p w:rsidR="008B72F8" w:rsidRPr="009E2130" w:rsidRDefault="009E2130" w:rsidP="008B72F8">
      <w:pPr>
        <w:ind w:left="708" w:firstLine="708"/>
        <w:jc w:val="center"/>
        <w:rPr>
          <w:sz w:val="18"/>
          <w:szCs w:val="20"/>
        </w:rPr>
      </w:pPr>
      <w:r>
        <w:rPr>
          <w:sz w:val="18"/>
          <w:szCs w:val="20"/>
        </w:rPr>
        <w:tab/>
      </w:r>
      <w:r w:rsidR="008B72F8" w:rsidRPr="009E2130">
        <w:rPr>
          <w:sz w:val="18"/>
          <w:szCs w:val="20"/>
        </w:rPr>
        <w:t>ФИО, подпись заявителя</w:t>
      </w:r>
    </w:p>
    <w:p w:rsidR="009E2130" w:rsidRDefault="009E2130" w:rsidP="009E2130">
      <w:pPr>
        <w:rPr>
          <w:sz w:val="20"/>
          <w:szCs w:val="20"/>
        </w:rPr>
      </w:pPr>
      <w:r w:rsidRPr="00181E6F">
        <w:rPr>
          <w:sz w:val="20"/>
          <w:szCs w:val="20"/>
        </w:rPr>
        <w:t>Документы согласно описи принял</w:t>
      </w:r>
      <w:r>
        <w:rPr>
          <w:sz w:val="20"/>
          <w:szCs w:val="20"/>
        </w:rPr>
        <w:t xml:space="preserve"> ______________________________________________________________</w:t>
      </w:r>
    </w:p>
    <w:p w:rsidR="009E2130" w:rsidRPr="00046215" w:rsidRDefault="009E2130" w:rsidP="009E2130">
      <w:pPr>
        <w:jc w:val="center"/>
        <w:rPr>
          <w:sz w:val="18"/>
          <w:szCs w:val="20"/>
        </w:rPr>
      </w:pPr>
      <w:r>
        <w:rPr>
          <w:sz w:val="18"/>
          <w:szCs w:val="20"/>
        </w:rPr>
        <w:tab/>
      </w:r>
      <w:r>
        <w:rPr>
          <w:sz w:val="18"/>
          <w:szCs w:val="20"/>
        </w:rPr>
        <w:tab/>
      </w:r>
      <w:r>
        <w:rPr>
          <w:sz w:val="18"/>
          <w:szCs w:val="20"/>
        </w:rPr>
        <w:tab/>
      </w:r>
      <w:r>
        <w:rPr>
          <w:sz w:val="18"/>
          <w:szCs w:val="20"/>
        </w:rPr>
        <w:tab/>
      </w:r>
      <w:r w:rsidRPr="00046215">
        <w:rPr>
          <w:sz w:val="18"/>
          <w:szCs w:val="20"/>
        </w:rPr>
        <w:t xml:space="preserve">наименование должности, ФИО </w:t>
      </w:r>
      <w:r>
        <w:rPr>
          <w:sz w:val="18"/>
          <w:szCs w:val="20"/>
        </w:rPr>
        <w:t xml:space="preserve">и подпись </w:t>
      </w:r>
      <w:r w:rsidRPr="00046215">
        <w:rPr>
          <w:sz w:val="18"/>
          <w:szCs w:val="20"/>
        </w:rPr>
        <w:t>уполномоченного лица</w:t>
      </w:r>
    </w:p>
    <w:p w:rsidR="009E2130" w:rsidRDefault="009E2130" w:rsidP="009E2130">
      <w:pPr>
        <w:rPr>
          <w:sz w:val="20"/>
          <w:szCs w:val="20"/>
        </w:rPr>
      </w:pPr>
      <w:r>
        <w:rPr>
          <w:sz w:val="20"/>
          <w:szCs w:val="20"/>
        </w:rPr>
        <w:t>____________________________________________________________________________________________</w:t>
      </w:r>
    </w:p>
    <w:p w:rsidR="00181E6F" w:rsidRDefault="00181E6F" w:rsidP="008B72F8">
      <w:pPr>
        <w:ind w:left="708" w:firstLine="708"/>
        <w:jc w:val="center"/>
        <w:rPr>
          <w:sz w:val="20"/>
          <w:szCs w:val="20"/>
        </w:rPr>
      </w:pPr>
    </w:p>
    <w:p w:rsidR="009E2130" w:rsidRDefault="009E2130" w:rsidP="009E2130">
      <w:pPr>
        <w:ind w:left="708" w:firstLine="708"/>
        <w:jc w:val="right"/>
        <w:rPr>
          <w:sz w:val="20"/>
          <w:szCs w:val="20"/>
        </w:rPr>
      </w:pPr>
      <w:r w:rsidRPr="00181E6F">
        <w:rPr>
          <w:sz w:val="20"/>
          <w:szCs w:val="20"/>
        </w:rPr>
        <w:t xml:space="preserve">Дата </w:t>
      </w:r>
      <w:r w:rsidR="00117A25">
        <w:rPr>
          <w:sz w:val="20"/>
          <w:szCs w:val="20"/>
        </w:rPr>
        <w:t xml:space="preserve">и время </w:t>
      </w:r>
      <w:r w:rsidRPr="00181E6F">
        <w:rPr>
          <w:sz w:val="20"/>
          <w:szCs w:val="20"/>
        </w:rPr>
        <w:t>выдачи расписки ______</w:t>
      </w:r>
      <w:r w:rsidR="00117A25">
        <w:rPr>
          <w:sz w:val="20"/>
          <w:szCs w:val="20"/>
        </w:rPr>
        <w:t>______________</w:t>
      </w:r>
    </w:p>
    <w:p w:rsidR="009E2130" w:rsidRPr="00181E6F" w:rsidRDefault="009E2130" w:rsidP="008B72F8">
      <w:pPr>
        <w:ind w:left="708" w:firstLine="708"/>
        <w:jc w:val="center"/>
        <w:rPr>
          <w:sz w:val="20"/>
          <w:szCs w:val="20"/>
        </w:rPr>
      </w:pPr>
    </w:p>
    <w:p w:rsidR="00985E09" w:rsidRDefault="00985E09" w:rsidP="00985E09">
      <w:pPr>
        <w:pStyle w:val="ConsPlusNormal"/>
        <w:ind w:firstLine="540"/>
        <w:jc w:val="both"/>
        <w:rPr>
          <w:rFonts w:ascii="Times New Roman" w:hAnsi="Times New Roman" w:cs="Times New Roman"/>
          <w:sz w:val="24"/>
          <w:szCs w:val="24"/>
        </w:rPr>
      </w:pPr>
    </w:p>
    <w:sectPr w:rsidR="00985E09" w:rsidSect="006A51CE">
      <w:pgSz w:w="11907" w:h="16840"/>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characterSpacingControl w:val="doNotCompress"/>
  <w:compat/>
  <w:rsids>
    <w:rsidRoot w:val="007D7D83"/>
    <w:rsid w:val="000152A9"/>
    <w:rsid w:val="00046215"/>
    <w:rsid w:val="00065DCF"/>
    <w:rsid w:val="0007146A"/>
    <w:rsid w:val="000B5FE6"/>
    <w:rsid w:val="000E60A9"/>
    <w:rsid w:val="000F42ED"/>
    <w:rsid w:val="00117A25"/>
    <w:rsid w:val="00181E6F"/>
    <w:rsid w:val="001C2299"/>
    <w:rsid w:val="001D6BBD"/>
    <w:rsid w:val="0023694D"/>
    <w:rsid w:val="00237723"/>
    <w:rsid w:val="002410C5"/>
    <w:rsid w:val="00270988"/>
    <w:rsid w:val="002A69A8"/>
    <w:rsid w:val="002B100A"/>
    <w:rsid w:val="002C5D16"/>
    <w:rsid w:val="002F1A89"/>
    <w:rsid w:val="003162BA"/>
    <w:rsid w:val="003506EE"/>
    <w:rsid w:val="00352B80"/>
    <w:rsid w:val="00364C9B"/>
    <w:rsid w:val="003C690E"/>
    <w:rsid w:val="003C6E40"/>
    <w:rsid w:val="00415932"/>
    <w:rsid w:val="004536A4"/>
    <w:rsid w:val="00462621"/>
    <w:rsid w:val="00483533"/>
    <w:rsid w:val="004E3CFC"/>
    <w:rsid w:val="005417F9"/>
    <w:rsid w:val="005606B1"/>
    <w:rsid w:val="00565D00"/>
    <w:rsid w:val="005C31C7"/>
    <w:rsid w:val="005F0601"/>
    <w:rsid w:val="00614F70"/>
    <w:rsid w:val="006261EF"/>
    <w:rsid w:val="00627A8D"/>
    <w:rsid w:val="006A339D"/>
    <w:rsid w:val="006A3CB4"/>
    <w:rsid w:val="006A51CE"/>
    <w:rsid w:val="006D2B88"/>
    <w:rsid w:val="0070337E"/>
    <w:rsid w:val="0078034F"/>
    <w:rsid w:val="007D19BC"/>
    <w:rsid w:val="007D4C13"/>
    <w:rsid w:val="007D7D83"/>
    <w:rsid w:val="00806EEA"/>
    <w:rsid w:val="00864C2E"/>
    <w:rsid w:val="008B72F8"/>
    <w:rsid w:val="008D7E84"/>
    <w:rsid w:val="00900175"/>
    <w:rsid w:val="00926ECE"/>
    <w:rsid w:val="0096387B"/>
    <w:rsid w:val="009671F5"/>
    <w:rsid w:val="0097319D"/>
    <w:rsid w:val="00985E09"/>
    <w:rsid w:val="009B2953"/>
    <w:rsid w:val="009C6023"/>
    <w:rsid w:val="009E2130"/>
    <w:rsid w:val="009E24CB"/>
    <w:rsid w:val="00A314F4"/>
    <w:rsid w:val="00A438A6"/>
    <w:rsid w:val="00A62C89"/>
    <w:rsid w:val="00A6301C"/>
    <w:rsid w:val="00A90EC9"/>
    <w:rsid w:val="00AB4B32"/>
    <w:rsid w:val="00AC20D4"/>
    <w:rsid w:val="00B004FC"/>
    <w:rsid w:val="00B00B34"/>
    <w:rsid w:val="00B151F1"/>
    <w:rsid w:val="00B25600"/>
    <w:rsid w:val="00B2645A"/>
    <w:rsid w:val="00BA5818"/>
    <w:rsid w:val="00BE3A7A"/>
    <w:rsid w:val="00C17C34"/>
    <w:rsid w:val="00C53665"/>
    <w:rsid w:val="00C623DC"/>
    <w:rsid w:val="00C84564"/>
    <w:rsid w:val="00C93435"/>
    <w:rsid w:val="00D14D46"/>
    <w:rsid w:val="00D2492F"/>
    <w:rsid w:val="00D55F27"/>
    <w:rsid w:val="00D60714"/>
    <w:rsid w:val="00D749FA"/>
    <w:rsid w:val="00DF7A4A"/>
    <w:rsid w:val="00EB4B2C"/>
    <w:rsid w:val="00ED79C5"/>
    <w:rsid w:val="00EE726E"/>
    <w:rsid w:val="00F255D4"/>
    <w:rsid w:val="00F9026B"/>
    <w:rsid w:val="00FB6C7E"/>
    <w:rsid w:val="00FC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33"/>
    <w:pPr>
      <w:spacing w:after="0" w:line="240" w:lineRule="auto"/>
    </w:pPr>
    <w:rPr>
      <w:rFonts w:ascii="Times New Roman" w:eastAsia="Times New Roman" w:hAnsi="Times New Roman" w:cs="Times New Roman"/>
      <w:sz w:val="28"/>
      <w:szCs w:val="28"/>
    </w:rPr>
  </w:style>
  <w:style w:type="paragraph" w:styleId="5">
    <w:name w:val="heading 5"/>
    <w:basedOn w:val="a"/>
    <w:next w:val="a"/>
    <w:link w:val="50"/>
    <w:qFormat/>
    <w:rsid w:val="00F255D4"/>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D7D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D7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D7D8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F255D4"/>
    <w:rPr>
      <w:rFonts w:ascii="Times New Roman" w:eastAsia="Times New Roman" w:hAnsi="Times New Roman" w:cs="Times New Roman"/>
      <w:b/>
      <w:bCs/>
      <w:sz w:val="24"/>
      <w:szCs w:val="24"/>
    </w:rPr>
  </w:style>
  <w:style w:type="paragraph" w:customStyle="1" w:styleId="1">
    <w:name w:val="Абзац списка1"/>
    <w:basedOn w:val="a"/>
    <w:rsid w:val="00F255D4"/>
    <w:pPr>
      <w:spacing w:after="200" w:line="276" w:lineRule="auto"/>
      <w:ind w:left="720"/>
      <w:contextualSpacing/>
    </w:pPr>
    <w:rPr>
      <w:rFonts w:ascii="Calibri" w:hAnsi="Calibri"/>
      <w:sz w:val="22"/>
      <w:szCs w:val="22"/>
      <w:lang w:eastAsia="ru-RU"/>
    </w:rPr>
  </w:style>
  <w:style w:type="paragraph" w:styleId="a3">
    <w:name w:val="Subtitle"/>
    <w:basedOn w:val="a"/>
    <w:link w:val="a4"/>
    <w:qFormat/>
    <w:rsid w:val="006D2B88"/>
    <w:pPr>
      <w:jc w:val="center"/>
    </w:pPr>
    <w:rPr>
      <w:sz w:val="32"/>
      <w:szCs w:val="20"/>
      <w:lang w:eastAsia="ru-RU"/>
    </w:rPr>
  </w:style>
  <w:style w:type="character" w:customStyle="1" w:styleId="a4">
    <w:name w:val="Подзаголовок Знак"/>
    <w:basedOn w:val="a0"/>
    <w:link w:val="a3"/>
    <w:rsid w:val="006D2B88"/>
    <w:rPr>
      <w:rFonts w:ascii="Times New Roman" w:eastAsia="Times New Roman" w:hAnsi="Times New Roman" w:cs="Times New Roman"/>
      <w:sz w:val="32"/>
      <w:szCs w:val="20"/>
      <w:lang w:eastAsia="ru-RU"/>
    </w:rPr>
  </w:style>
  <w:style w:type="table" w:styleId="a5">
    <w:name w:val="Table Grid"/>
    <w:basedOn w:val="a1"/>
    <w:uiPriority w:val="59"/>
    <w:rsid w:val="006D2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53665"/>
    <w:rPr>
      <w:rFonts w:ascii="Tahoma" w:hAnsi="Tahoma" w:cs="Tahoma"/>
      <w:sz w:val="16"/>
      <w:szCs w:val="16"/>
    </w:rPr>
  </w:style>
  <w:style w:type="character" w:customStyle="1" w:styleId="a7">
    <w:name w:val="Текст выноски Знак"/>
    <w:basedOn w:val="a0"/>
    <w:link w:val="a6"/>
    <w:uiPriority w:val="99"/>
    <w:semiHidden/>
    <w:rsid w:val="00C536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6990FF467F6FC75350F68F332A1637964E0EF04352F62909D0A9770E2E6FBH0w8H" TargetMode="External"/><Relationship Id="rId13" Type="http://schemas.openxmlformats.org/officeDocument/2006/relationships/hyperlink" Target="consultantplus://offline/ref=2586990FF467F6FC75351165E55EFD6C7C67BCE30B302D33CEC251CA27HEwBH" TargetMode="External"/><Relationship Id="rId18" Type="http://schemas.openxmlformats.org/officeDocument/2006/relationships/hyperlink" Target="consultantplus://offline/ref=2586990FF467F6FC75351165E55EFD6C7C6CB9E60C372D33CEC251CA27EBECAC4FFFCB9CC57B0CA6H7w0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586990FF467F6FC75351165E55EFD6C7C68B6E5093A2D33CEC251CA27HEwBH" TargetMode="External"/><Relationship Id="rId7" Type="http://schemas.openxmlformats.org/officeDocument/2006/relationships/hyperlink" Target="consultantplus://offline/ref=2586990FF467F6FC75350F68F332A1637964E0EF04352F62909D0A9770E2E6FBH0w8H" TargetMode="External"/><Relationship Id="rId12" Type="http://schemas.openxmlformats.org/officeDocument/2006/relationships/hyperlink" Target="consultantplus://offline/ref=2586990FF467F6FC75351165E55EFD6C7F67B9E706657A319F975FHCwFH" TargetMode="External"/><Relationship Id="rId17" Type="http://schemas.openxmlformats.org/officeDocument/2006/relationships/hyperlink" Target="consultantplus://offline/ref=2586990FF467F6FC75351165E55EFD6C7C6DBEE60B302D33CEC251CA27EBECAC4FFFCB9CC57B0EADH7w9H" TargetMode="External"/><Relationship Id="rId25" Type="http://schemas.openxmlformats.org/officeDocument/2006/relationships/hyperlink" Target="consultantplus://offline/ref=2586990FF467F6FC75351165E55EFD6C7C6CB9E60C372D33CEC251CA27EBECAC4FFFCB9CC57B0CA6H7w7H" TargetMode="External"/><Relationship Id="rId2" Type="http://schemas.openxmlformats.org/officeDocument/2006/relationships/styles" Target="styles.xml"/><Relationship Id="rId16" Type="http://schemas.openxmlformats.org/officeDocument/2006/relationships/hyperlink" Target="consultantplus://offline/ref=2586990FF467F6FC75351165E55EFD6C7C6CB9E60C372D33CEC251CA27EBECAC4FFFCB9CC57B0CAAH7w5H" TargetMode="External"/><Relationship Id="rId20" Type="http://schemas.openxmlformats.org/officeDocument/2006/relationships/hyperlink" Target="consultantplus://offline/ref=2586990FF467F6FC75351165E55EFD6C7F67B9E706657A319F975FHCwFH" TargetMode="External"/><Relationship Id="rId1" Type="http://schemas.openxmlformats.org/officeDocument/2006/relationships/customXml" Target="../customXml/item1.xml"/><Relationship Id="rId6" Type="http://schemas.openxmlformats.org/officeDocument/2006/relationships/hyperlink" Target="consultantplus://offline/ref=2586990FF467F6FC75350F68F332A1637964E0EF0431236C909D0A9770E2E6FBH0w8H" TargetMode="External"/><Relationship Id="rId11" Type="http://schemas.openxmlformats.org/officeDocument/2006/relationships/hyperlink" Target="consultantplus://offline/ref=2586990FF467F6FC75351165E55EFD6C7C67BDEB05322D33CEC251CA27EBECAC4FFFCB9CC57F0FA8H7w0H" TargetMode="External"/><Relationship Id="rId24" Type="http://schemas.openxmlformats.org/officeDocument/2006/relationships/hyperlink" Target="consultantplus://offline/ref=2586990FF467F6FC75351165E55EFD6C7C6CB9E60C372D33CEC251CA27EBECAC4FFFCB9CC57B0CA6H7w0H" TargetMode="External"/><Relationship Id="rId5" Type="http://schemas.openxmlformats.org/officeDocument/2006/relationships/hyperlink" Target="consultantplus://offline/ref=2586990FF467F6FC75351165E55EFD6C7C67BCE30B302D33CEC251CA27HEwBH" TargetMode="External"/><Relationship Id="rId15" Type="http://schemas.openxmlformats.org/officeDocument/2006/relationships/hyperlink" Target="consultantplus://offline/ref=2586990FF467F6FC75350F68F332A1637964E0EF04352F62909D0A9770E2E6FBH0w8H" TargetMode="External"/><Relationship Id="rId23" Type="http://schemas.openxmlformats.org/officeDocument/2006/relationships/hyperlink" Target="consultantplus://offline/ref=2586990FF467F6FC75351165E55EFD6C7C6DBEE60B302D33CEC251CA27EBECAC4FFFCB9CC57B0EADH7w9H" TargetMode="External"/><Relationship Id="rId10" Type="http://schemas.openxmlformats.org/officeDocument/2006/relationships/hyperlink" Target="consultantplus://offline/ref=2586990FF467F6FC75351165E55EFD6C7C67BDEB05322D33CEC251CA27EBECAC4FFFCB9BC47AH0w7H" TargetMode="External"/><Relationship Id="rId19" Type="http://schemas.openxmlformats.org/officeDocument/2006/relationships/hyperlink" Target="consultantplus://offline/ref=2586990FF467F6FC75351165E55EFD6C7C6CB9E60C372D33CEC251CA27EBECAC4FFFCB9CC57B0CA6H7w7H" TargetMode="External"/><Relationship Id="rId4" Type="http://schemas.openxmlformats.org/officeDocument/2006/relationships/webSettings" Target="webSettings.xml"/><Relationship Id="rId9" Type="http://schemas.openxmlformats.org/officeDocument/2006/relationships/hyperlink" Target="consultantplus://offline/ref=2586990FF467F6FC75351165E55EFD6C7C68BAE30A302D33CEC251CA27HEwBH" TargetMode="External"/><Relationship Id="rId14" Type="http://schemas.openxmlformats.org/officeDocument/2006/relationships/hyperlink" Target="consultantplus://offline/ref=2586990FF467F6FC75350F68F332A1637964E0EF04352F62909D0A9770E2E6FBH0w8H" TargetMode="External"/><Relationship Id="rId22" Type="http://schemas.openxmlformats.org/officeDocument/2006/relationships/hyperlink" Target="consultantplus://offline/ref=2586990FF467F6FC75351165E55EFD6C7C6CB9E60C372D33CEC251CA27EBECAC4FFFCB9CC57B0CAAH7w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7A84-6EA8-4972-A76F-3B29936B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6909</Words>
  <Characters>39385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90</cp:revision>
  <cp:lastPrinted>2015-09-16T13:16:00Z</cp:lastPrinted>
  <dcterms:created xsi:type="dcterms:W3CDTF">2015-09-15T07:48:00Z</dcterms:created>
  <dcterms:modified xsi:type="dcterms:W3CDTF">2015-10-01T07:37:00Z</dcterms:modified>
</cp:coreProperties>
</file>