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01" w:rsidRPr="008132E6" w:rsidRDefault="009E1901" w:rsidP="009E19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01" w:rsidRPr="00461DAC" w:rsidRDefault="009E1901" w:rsidP="009E1901">
      <w:pPr>
        <w:pStyle w:val="1"/>
        <w:rPr>
          <w:rFonts w:ascii="Times New Roman" w:hAnsi="Times New Roman"/>
          <w:b/>
          <w:szCs w:val="28"/>
        </w:rPr>
      </w:pPr>
      <w:r w:rsidRPr="00461DAC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461DAC" w:rsidRDefault="00461DAC" w:rsidP="009E1901">
      <w:pPr>
        <w:pStyle w:val="1"/>
        <w:rPr>
          <w:rFonts w:ascii="Times New Roman" w:hAnsi="Times New Roman"/>
          <w:b/>
          <w:sz w:val="28"/>
          <w:szCs w:val="28"/>
        </w:rPr>
      </w:pPr>
    </w:p>
    <w:p w:rsidR="009E1901" w:rsidRPr="000F13DB" w:rsidRDefault="009E1901" w:rsidP="009E1901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9E1901" w:rsidRPr="000F13DB" w:rsidRDefault="009E1901" w:rsidP="009E1901">
      <w:pPr>
        <w:rPr>
          <w:sz w:val="28"/>
          <w:szCs w:val="28"/>
        </w:rPr>
      </w:pPr>
    </w:p>
    <w:p w:rsidR="009E1901" w:rsidRPr="00461DAC" w:rsidRDefault="00461DAC" w:rsidP="009E1901">
      <w:pPr>
        <w:rPr>
          <w:b/>
        </w:rPr>
      </w:pPr>
      <w:r>
        <w:tab/>
      </w:r>
      <w:r>
        <w:tab/>
      </w:r>
      <w:r w:rsidR="009E1901">
        <w:t xml:space="preserve">от </w:t>
      </w:r>
      <w:r w:rsidR="00B40EB1">
        <w:t>23 ноября</w:t>
      </w:r>
      <w:r w:rsidR="009E1901">
        <w:t xml:space="preserve"> 20</w:t>
      </w:r>
      <w:r>
        <w:t>16</w:t>
      </w:r>
      <w:r w:rsidR="009E1901">
        <w:t xml:space="preserve"> года</w:t>
      </w:r>
      <w:r w:rsidR="009E1901">
        <w:tab/>
      </w:r>
      <w:r w:rsidR="009E1901">
        <w:tab/>
      </w:r>
      <w:r w:rsidR="009E1901">
        <w:tab/>
      </w:r>
      <w:r w:rsidR="009E1901">
        <w:tab/>
        <w:t>№</w:t>
      </w:r>
      <w:r w:rsidR="00B40EB1">
        <w:t xml:space="preserve"> </w:t>
      </w:r>
      <w:r w:rsidR="00B40EB1" w:rsidRPr="00B40EB1">
        <w:rPr>
          <w:b/>
        </w:rPr>
        <w:t>268</w:t>
      </w:r>
    </w:p>
    <w:p w:rsidR="00461DAC" w:rsidRDefault="00461DAC" w:rsidP="009E1901"/>
    <w:p w:rsidR="00461DAC" w:rsidRDefault="00461DAC" w:rsidP="009E1901"/>
    <w:p w:rsidR="007928F8" w:rsidRDefault="007928F8" w:rsidP="007928F8">
      <w:pPr>
        <w:jc w:val="center"/>
        <w:rPr>
          <w:b/>
          <w:sz w:val="28"/>
          <w:szCs w:val="28"/>
        </w:rPr>
      </w:pPr>
    </w:p>
    <w:p w:rsidR="00461DAC" w:rsidRDefault="007928F8" w:rsidP="007928F8">
      <w:pPr>
        <w:jc w:val="center"/>
        <w:rPr>
          <w:b/>
          <w:szCs w:val="28"/>
        </w:rPr>
      </w:pPr>
      <w:r w:rsidRPr="00461DAC">
        <w:rPr>
          <w:b/>
          <w:szCs w:val="28"/>
        </w:rPr>
        <w:t>О</w:t>
      </w:r>
      <w:r w:rsidR="00440BE0">
        <w:rPr>
          <w:b/>
          <w:szCs w:val="28"/>
        </w:rPr>
        <w:t>б отмене решения городской Думы городского округа Шуя №</w:t>
      </w:r>
      <w:r w:rsidR="00222658">
        <w:rPr>
          <w:b/>
          <w:szCs w:val="28"/>
        </w:rPr>
        <w:t xml:space="preserve"> </w:t>
      </w:r>
      <w:r w:rsidR="00440BE0">
        <w:rPr>
          <w:b/>
          <w:szCs w:val="28"/>
        </w:rPr>
        <w:t>217 от 26.10.2016 года «О</w:t>
      </w:r>
      <w:r w:rsidR="00222658">
        <w:rPr>
          <w:b/>
          <w:szCs w:val="28"/>
        </w:rPr>
        <w:t xml:space="preserve"> </w:t>
      </w:r>
      <w:r w:rsidR="007E632D" w:rsidRPr="00461DAC">
        <w:rPr>
          <w:b/>
          <w:szCs w:val="28"/>
        </w:rPr>
        <w:t xml:space="preserve">согласовании Администрации городского округа Шуя </w:t>
      </w:r>
      <w:r w:rsidRPr="00461DAC">
        <w:rPr>
          <w:b/>
          <w:szCs w:val="28"/>
        </w:rPr>
        <w:t>реорганизации  Муниципального  учреждения культуры «Литературно-краеведческ</w:t>
      </w:r>
      <w:r w:rsidR="00966143" w:rsidRPr="00461DAC">
        <w:rPr>
          <w:b/>
          <w:szCs w:val="28"/>
        </w:rPr>
        <w:t xml:space="preserve">ий музей Константина Бальмонта» </w:t>
      </w:r>
      <w:r w:rsidRPr="00461DAC">
        <w:rPr>
          <w:b/>
          <w:szCs w:val="28"/>
        </w:rPr>
        <w:t>городского округа Шуя</w:t>
      </w:r>
      <w:r w:rsidR="00D93B3F">
        <w:rPr>
          <w:b/>
          <w:szCs w:val="28"/>
        </w:rPr>
        <w:t xml:space="preserve"> </w:t>
      </w:r>
      <w:r w:rsidRPr="00461DAC">
        <w:rPr>
          <w:b/>
          <w:szCs w:val="28"/>
        </w:rPr>
        <w:t xml:space="preserve">в форме присоединения </w:t>
      </w:r>
    </w:p>
    <w:p w:rsidR="00461DAC" w:rsidRDefault="007928F8" w:rsidP="007928F8">
      <w:pPr>
        <w:jc w:val="center"/>
        <w:rPr>
          <w:b/>
          <w:szCs w:val="28"/>
        </w:rPr>
      </w:pPr>
      <w:r w:rsidRPr="00461DAC">
        <w:rPr>
          <w:b/>
          <w:szCs w:val="28"/>
        </w:rPr>
        <w:t xml:space="preserve">к </w:t>
      </w:r>
      <w:r w:rsidR="00852D6A" w:rsidRPr="00461DAC">
        <w:rPr>
          <w:b/>
          <w:szCs w:val="28"/>
        </w:rPr>
        <w:t xml:space="preserve">Муниципальному учреждению культуры «Шуйский историко-художественный </w:t>
      </w:r>
    </w:p>
    <w:p w:rsidR="007928F8" w:rsidRPr="00461DAC" w:rsidRDefault="00852D6A" w:rsidP="007928F8">
      <w:pPr>
        <w:jc w:val="center"/>
        <w:rPr>
          <w:b/>
          <w:szCs w:val="28"/>
        </w:rPr>
      </w:pPr>
      <w:r w:rsidRPr="00461DAC">
        <w:rPr>
          <w:b/>
          <w:szCs w:val="28"/>
        </w:rPr>
        <w:t>и мемориальный музей имени М.В. Фрунзе» городского округа Шуя</w:t>
      </w:r>
      <w:r w:rsidR="00440BE0">
        <w:rPr>
          <w:b/>
          <w:szCs w:val="28"/>
        </w:rPr>
        <w:t>»</w:t>
      </w:r>
    </w:p>
    <w:p w:rsidR="00F1163F" w:rsidRDefault="00F1163F" w:rsidP="007928F8">
      <w:pPr>
        <w:jc w:val="center"/>
        <w:rPr>
          <w:b/>
          <w:szCs w:val="28"/>
        </w:rPr>
      </w:pPr>
    </w:p>
    <w:p w:rsidR="00461DAC" w:rsidRDefault="00461DAC" w:rsidP="007928F8">
      <w:pPr>
        <w:jc w:val="center"/>
        <w:rPr>
          <w:b/>
          <w:szCs w:val="28"/>
        </w:rPr>
      </w:pPr>
    </w:p>
    <w:p w:rsidR="00461DAC" w:rsidRPr="00461DAC" w:rsidRDefault="00461DAC" w:rsidP="007928F8">
      <w:pPr>
        <w:jc w:val="center"/>
        <w:rPr>
          <w:b/>
          <w:szCs w:val="28"/>
        </w:rPr>
      </w:pPr>
    </w:p>
    <w:p w:rsidR="009E1901" w:rsidRPr="00461DAC" w:rsidRDefault="00E74614" w:rsidP="00E74614">
      <w:pPr>
        <w:pStyle w:val="ConsPlusNormal"/>
        <w:ind w:firstLine="540"/>
        <w:jc w:val="both"/>
        <w:rPr>
          <w:sz w:val="24"/>
        </w:rPr>
      </w:pPr>
      <w:r w:rsidRPr="00461DAC">
        <w:rPr>
          <w:sz w:val="24"/>
        </w:rPr>
        <w:t xml:space="preserve">В соответствии с Гражданским </w:t>
      </w:r>
      <w:hyperlink r:id="rId7" w:history="1">
        <w:r w:rsidRPr="00461DAC">
          <w:rPr>
            <w:sz w:val="24"/>
          </w:rPr>
          <w:t>кодексом</w:t>
        </w:r>
      </w:hyperlink>
      <w:r w:rsidRPr="00461DAC">
        <w:rPr>
          <w:sz w:val="24"/>
        </w:rPr>
        <w:t xml:space="preserve"> РФ, Федеральным </w:t>
      </w:r>
      <w:hyperlink r:id="rId8" w:history="1">
        <w:r w:rsidRPr="00461DAC">
          <w:rPr>
            <w:sz w:val="24"/>
          </w:rPr>
          <w:t>законом</w:t>
        </w:r>
      </w:hyperlink>
      <w:r w:rsidRPr="00461DAC">
        <w:rPr>
          <w:sz w:val="24"/>
        </w:rPr>
        <w:t xml:space="preserve"> от 06.10.2003 </w:t>
      </w:r>
      <w:r w:rsidR="00222658">
        <w:rPr>
          <w:sz w:val="24"/>
        </w:rPr>
        <w:t>№</w:t>
      </w:r>
      <w:r w:rsidRPr="00461DAC">
        <w:rPr>
          <w:sz w:val="24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461DAC">
          <w:rPr>
            <w:sz w:val="24"/>
          </w:rPr>
          <w:t>Уставом</w:t>
        </w:r>
      </w:hyperlink>
      <w:r w:rsidRPr="00461DAC">
        <w:rPr>
          <w:sz w:val="24"/>
        </w:rPr>
        <w:t xml:space="preserve"> городского округа Шуя, </w:t>
      </w:r>
      <w:hyperlink r:id="rId10" w:history="1">
        <w:r w:rsidRPr="00461DAC">
          <w:rPr>
            <w:sz w:val="24"/>
          </w:rPr>
          <w:t>Положением</w:t>
        </w:r>
      </w:hyperlink>
      <w:r w:rsidRPr="00461DAC">
        <w:rPr>
          <w:sz w:val="24"/>
        </w:rPr>
        <w:t xml:space="preserve"> о порядке управления и распоряжения муниципальным имуществом городского округа Шуя, утвержденным Решением городской Думы город</w:t>
      </w:r>
      <w:r w:rsidR="00222658">
        <w:rPr>
          <w:sz w:val="24"/>
        </w:rPr>
        <w:t>ского округа Шуя от 31.05.2012 №</w:t>
      </w:r>
      <w:r w:rsidRPr="00461DAC">
        <w:rPr>
          <w:sz w:val="24"/>
        </w:rPr>
        <w:t xml:space="preserve"> 56</w:t>
      </w:r>
      <w:r w:rsidR="009E1901" w:rsidRPr="00461DAC">
        <w:rPr>
          <w:sz w:val="24"/>
        </w:rPr>
        <w:t xml:space="preserve">, городская Дума  </w:t>
      </w:r>
    </w:p>
    <w:p w:rsidR="00E4797A" w:rsidRPr="00461DAC" w:rsidRDefault="00E4797A" w:rsidP="009E1901">
      <w:pPr>
        <w:pStyle w:val="3"/>
        <w:ind w:firstLine="708"/>
        <w:jc w:val="center"/>
        <w:rPr>
          <w:b/>
          <w:spacing w:val="40"/>
          <w:szCs w:val="28"/>
        </w:rPr>
      </w:pPr>
    </w:p>
    <w:p w:rsidR="009E1901" w:rsidRPr="00461DAC" w:rsidRDefault="009E1901" w:rsidP="009E1901">
      <w:pPr>
        <w:pStyle w:val="3"/>
        <w:ind w:firstLine="708"/>
        <w:jc w:val="center"/>
        <w:rPr>
          <w:b/>
          <w:spacing w:val="40"/>
          <w:szCs w:val="28"/>
        </w:rPr>
      </w:pPr>
      <w:r w:rsidRPr="00461DAC">
        <w:rPr>
          <w:b/>
          <w:spacing w:val="40"/>
          <w:szCs w:val="28"/>
        </w:rPr>
        <w:t>РЕШИЛА:</w:t>
      </w:r>
    </w:p>
    <w:p w:rsidR="009E1901" w:rsidRPr="00461DAC" w:rsidRDefault="009E1901" w:rsidP="009E1901">
      <w:pPr>
        <w:rPr>
          <w:sz w:val="22"/>
        </w:rPr>
      </w:pPr>
    </w:p>
    <w:p w:rsidR="00AD06A4" w:rsidRPr="00AD06A4" w:rsidRDefault="00AD06A4" w:rsidP="00AD06A4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Cs w:val="28"/>
        </w:rPr>
        <w:t>О</w:t>
      </w:r>
      <w:r w:rsidRPr="00AD06A4">
        <w:rPr>
          <w:szCs w:val="28"/>
        </w:rPr>
        <w:t>тмен</w:t>
      </w:r>
      <w:r>
        <w:rPr>
          <w:szCs w:val="28"/>
        </w:rPr>
        <w:t>ить</w:t>
      </w:r>
      <w:r w:rsidRPr="00AD06A4">
        <w:rPr>
          <w:szCs w:val="28"/>
        </w:rPr>
        <w:t xml:space="preserve"> решени</w:t>
      </w:r>
      <w:r>
        <w:rPr>
          <w:szCs w:val="28"/>
        </w:rPr>
        <w:t>е</w:t>
      </w:r>
      <w:r w:rsidRPr="00AD06A4">
        <w:rPr>
          <w:szCs w:val="28"/>
        </w:rPr>
        <w:t xml:space="preserve"> городской Думы городского округа Шуя №</w:t>
      </w:r>
      <w:r w:rsidR="00822932">
        <w:rPr>
          <w:szCs w:val="28"/>
        </w:rPr>
        <w:t xml:space="preserve"> </w:t>
      </w:r>
      <w:r w:rsidRPr="00AD06A4">
        <w:rPr>
          <w:szCs w:val="28"/>
        </w:rPr>
        <w:t xml:space="preserve">217 от 26.10.2016 года «О согласовании Администрации городского округа Шуя реорганизации  </w:t>
      </w:r>
      <w:r w:rsidR="00C416B6">
        <w:rPr>
          <w:szCs w:val="28"/>
        </w:rPr>
        <w:t>м</w:t>
      </w:r>
      <w:bookmarkStart w:id="0" w:name="_GoBack"/>
      <w:bookmarkEnd w:id="0"/>
      <w:r w:rsidRPr="00AD06A4">
        <w:rPr>
          <w:szCs w:val="28"/>
        </w:rPr>
        <w:t>униципального  учреждения культуры «Литературно-краеведческий музей Константина Бальмонта» городского округа Шуя в форме присоединения к Муниципальному учреждению культуры «Шуйский историко-художественный и мемориальный музей имени М.В. Фрунзе» городского округа Шуя»</w:t>
      </w:r>
      <w:r w:rsidR="00222658">
        <w:rPr>
          <w:szCs w:val="28"/>
        </w:rPr>
        <w:t>.</w:t>
      </w:r>
    </w:p>
    <w:p w:rsidR="009E1901" w:rsidRPr="00461DAC" w:rsidRDefault="009E1901" w:rsidP="007F4D68">
      <w:pPr>
        <w:pStyle w:val="a6"/>
        <w:numPr>
          <w:ilvl w:val="0"/>
          <w:numId w:val="1"/>
        </w:numPr>
        <w:jc w:val="both"/>
        <w:rPr>
          <w:szCs w:val="28"/>
        </w:rPr>
      </w:pPr>
      <w:r w:rsidRPr="00461DAC">
        <w:t>Настоящее решение вступает в силу с момента п</w:t>
      </w:r>
      <w:r w:rsidR="00222658">
        <w:t>ринятия</w:t>
      </w:r>
      <w:r w:rsidRPr="00461DAC">
        <w:t>.</w:t>
      </w:r>
    </w:p>
    <w:p w:rsidR="009E1901" w:rsidRDefault="009E1901" w:rsidP="009E1901">
      <w:pPr>
        <w:ind w:firstLine="708"/>
        <w:jc w:val="both"/>
      </w:pPr>
    </w:p>
    <w:p w:rsidR="00E87499" w:rsidRDefault="00E87499" w:rsidP="009E1901">
      <w:pPr>
        <w:ind w:firstLine="708"/>
        <w:jc w:val="both"/>
      </w:pPr>
    </w:p>
    <w:p w:rsidR="00E87499" w:rsidRDefault="00E87499" w:rsidP="009E1901">
      <w:pPr>
        <w:ind w:firstLine="708"/>
        <w:jc w:val="both"/>
      </w:pPr>
    </w:p>
    <w:tbl>
      <w:tblPr>
        <w:tblW w:w="0" w:type="auto"/>
        <w:tblInd w:w="108" w:type="dxa"/>
        <w:tblLook w:val="04A0"/>
      </w:tblPr>
      <w:tblGrid>
        <w:gridCol w:w="4962"/>
        <w:gridCol w:w="4394"/>
      </w:tblGrid>
      <w:tr w:rsidR="00E87499" w:rsidRPr="00E87499" w:rsidTr="00E516EB">
        <w:tc>
          <w:tcPr>
            <w:tcW w:w="4962" w:type="dxa"/>
          </w:tcPr>
          <w:p w:rsidR="00E87499" w:rsidRPr="00E87499" w:rsidRDefault="00E87499" w:rsidP="00E516EB">
            <w:pPr>
              <w:pStyle w:val="3"/>
              <w:rPr>
                <w:b/>
                <w:i/>
                <w:szCs w:val="24"/>
              </w:rPr>
            </w:pPr>
            <w:r w:rsidRPr="00E87499">
              <w:rPr>
                <w:b/>
                <w:szCs w:val="24"/>
              </w:rPr>
              <w:t xml:space="preserve">Председатель городской Думы </w:t>
            </w:r>
          </w:p>
          <w:p w:rsidR="00E87499" w:rsidRPr="00E87499" w:rsidRDefault="00E87499" w:rsidP="00E516EB">
            <w:pPr>
              <w:pStyle w:val="3"/>
              <w:rPr>
                <w:b/>
                <w:bCs/>
                <w:i/>
                <w:szCs w:val="24"/>
              </w:rPr>
            </w:pPr>
            <w:r w:rsidRPr="00E87499">
              <w:rPr>
                <w:b/>
                <w:szCs w:val="24"/>
              </w:rPr>
              <w:t>городского округа Шуя</w:t>
            </w:r>
          </w:p>
          <w:p w:rsidR="00E87499" w:rsidRPr="00E87499" w:rsidRDefault="00E87499" w:rsidP="00E516EB">
            <w:pPr>
              <w:pStyle w:val="a6"/>
              <w:ind w:left="0"/>
              <w:jc w:val="both"/>
              <w:rPr>
                <w:b/>
              </w:rPr>
            </w:pPr>
          </w:p>
          <w:p w:rsidR="00E87499" w:rsidRPr="00E87499" w:rsidRDefault="00E87499" w:rsidP="00E516EB">
            <w:pPr>
              <w:pStyle w:val="a6"/>
              <w:ind w:left="0"/>
              <w:jc w:val="right"/>
              <w:rPr>
                <w:b/>
                <w:i/>
              </w:rPr>
            </w:pPr>
            <w:r w:rsidRPr="00E87499">
              <w:rPr>
                <w:b/>
              </w:rPr>
              <w:t>Д.Е. ПЛАТОНОВ</w:t>
            </w:r>
          </w:p>
        </w:tc>
        <w:tc>
          <w:tcPr>
            <w:tcW w:w="4394" w:type="dxa"/>
          </w:tcPr>
          <w:p w:rsidR="00E87499" w:rsidRPr="00E87499" w:rsidRDefault="00AD06A4" w:rsidP="00E516EB">
            <w:pPr>
              <w:jc w:val="both"/>
              <w:rPr>
                <w:b/>
              </w:rPr>
            </w:pPr>
            <w:r>
              <w:rPr>
                <w:b/>
              </w:rPr>
              <w:t>Глава</w:t>
            </w:r>
            <w:r w:rsidR="00E94BA3">
              <w:rPr>
                <w:b/>
              </w:rPr>
              <w:t xml:space="preserve"> </w:t>
            </w:r>
            <w:r w:rsidR="00E87499" w:rsidRPr="00E87499">
              <w:rPr>
                <w:b/>
              </w:rPr>
              <w:t>городского округа Шуя</w:t>
            </w:r>
          </w:p>
          <w:p w:rsidR="00E87499" w:rsidRPr="00E87499" w:rsidRDefault="00E87499" w:rsidP="00E516EB">
            <w:pPr>
              <w:pStyle w:val="3"/>
              <w:rPr>
                <w:b/>
                <w:i/>
                <w:szCs w:val="24"/>
              </w:rPr>
            </w:pPr>
          </w:p>
          <w:p w:rsidR="00222658" w:rsidRDefault="00222658" w:rsidP="00AD06A4">
            <w:pPr>
              <w:pStyle w:val="3"/>
              <w:jc w:val="right"/>
              <w:rPr>
                <w:b/>
                <w:szCs w:val="24"/>
              </w:rPr>
            </w:pPr>
          </w:p>
          <w:p w:rsidR="00E87499" w:rsidRPr="00E87499" w:rsidRDefault="00AD06A4" w:rsidP="00AD06A4">
            <w:pPr>
              <w:pStyle w:val="3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С.Ю.РОЩИН</w:t>
            </w:r>
          </w:p>
        </w:tc>
      </w:tr>
    </w:tbl>
    <w:p w:rsidR="00E87499" w:rsidRDefault="00E87499" w:rsidP="009E1901">
      <w:pPr>
        <w:ind w:firstLine="708"/>
        <w:jc w:val="both"/>
      </w:pPr>
    </w:p>
    <w:p w:rsidR="00E87499" w:rsidRDefault="00E87499" w:rsidP="009E1901">
      <w:pPr>
        <w:ind w:firstLine="708"/>
        <w:jc w:val="both"/>
      </w:pPr>
    </w:p>
    <w:p w:rsidR="00461DAC" w:rsidRDefault="00461DAC" w:rsidP="009E1901">
      <w:pPr>
        <w:ind w:firstLine="708"/>
        <w:jc w:val="both"/>
      </w:pPr>
    </w:p>
    <w:p w:rsidR="00461DAC" w:rsidRPr="00461DAC" w:rsidRDefault="00461DAC" w:rsidP="009E1901">
      <w:pPr>
        <w:ind w:firstLine="708"/>
        <w:jc w:val="both"/>
      </w:pPr>
    </w:p>
    <w:sectPr w:rsidR="00461DAC" w:rsidRPr="00461DAC" w:rsidSect="00461D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C00"/>
    <w:multiLevelType w:val="hybridMultilevel"/>
    <w:tmpl w:val="9D240F72"/>
    <w:lvl w:ilvl="0" w:tplc="137A88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40EDB"/>
    <w:multiLevelType w:val="hybridMultilevel"/>
    <w:tmpl w:val="22F6BDCA"/>
    <w:lvl w:ilvl="0" w:tplc="539600CE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1901"/>
    <w:rsid w:val="000456D1"/>
    <w:rsid w:val="000939E2"/>
    <w:rsid w:val="00106941"/>
    <w:rsid w:val="0012589F"/>
    <w:rsid w:val="00144D68"/>
    <w:rsid w:val="00154BE2"/>
    <w:rsid w:val="00181FD6"/>
    <w:rsid w:val="001859F8"/>
    <w:rsid w:val="001D4C71"/>
    <w:rsid w:val="001D5D0D"/>
    <w:rsid w:val="00222658"/>
    <w:rsid w:val="00225A6F"/>
    <w:rsid w:val="002C0677"/>
    <w:rsid w:val="002F0D59"/>
    <w:rsid w:val="002F7F35"/>
    <w:rsid w:val="00310E17"/>
    <w:rsid w:val="003330D9"/>
    <w:rsid w:val="003A33BD"/>
    <w:rsid w:val="004018B4"/>
    <w:rsid w:val="004072A6"/>
    <w:rsid w:val="00440BE0"/>
    <w:rsid w:val="00461DAC"/>
    <w:rsid w:val="004A31D1"/>
    <w:rsid w:val="005517CC"/>
    <w:rsid w:val="005A1CFB"/>
    <w:rsid w:val="005E2617"/>
    <w:rsid w:val="006E4AF3"/>
    <w:rsid w:val="007928F8"/>
    <w:rsid w:val="007A6D41"/>
    <w:rsid w:val="007E632D"/>
    <w:rsid w:val="007F4D68"/>
    <w:rsid w:val="00822932"/>
    <w:rsid w:val="00852D6A"/>
    <w:rsid w:val="00877C96"/>
    <w:rsid w:val="008F14E5"/>
    <w:rsid w:val="00966143"/>
    <w:rsid w:val="00973DF5"/>
    <w:rsid w:val="009B0649"/>
    <w:rsid w:val="009E1901"/>
    <w:rsid w:val="00AD06A4"/>
    <w:rsid w:val="00B3687B"/>
    <w:rsid w:val="00B40EB1"/>
    <w:rsid w:val="00C23B3C"/>
    <w:rsid w:val="00C416B6"/>
    <w:rsid w:val="00C56749"/>
    <w:rsid w:val="00C960E3"/>
    <w:rsid w:val="00C968F5"/>
    <w:rsid w:val="00D8099B"/>
    <w:rsid w:val="00D93B3F"/>
    <w:rsid w:val="00DD78F4"/>
    <w:rsid w:val="00DE0C78"/>
    <w:rsid w:val="00DE1DE9"/>
    <w:rsid w:val="00E4797A"/>
    <w:rsid w:val="00E628C1"/>
    <w:rsid w:val="00E74614"/>
    <w:rsid w:val="00E755FB"/>
    <w:rsid w:val="00E87499"/>
    <w:rsid w:val="00E94BA3"/>
    <w:rsid w:val="00F1163F"/>
    <w:rsid w:val="00F53631"/>
    <w:rsid w:val="00FB3C57"/>
    <w:rsid w:val="00FD2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901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9E1901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9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90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19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19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9E1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9E19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1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9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4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7ED973B1179C7C5166CF745CB83915A69BC8A1r0M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1DC9E220D818BFBDB47ED973B1179C7C5064CC7355B83915A69BC8A1r0M9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1DC9E220D818BFBDB460D465DD4B9379523BC77F52B76C40F9C095F600072265FFF6004F575275695E21r9M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1DC9E220D818BFBDB460D465DD4B9379523BC77F53BB674CF9C095F6000722r6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79C3-89D2-4968-B27E-121B568A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6</cp:revision>
  <cp:lastPrinted>2016-11-23T10:47:00Z</cp:lastPrinted>
  <dcterms:created xsi:type="dcterms:W3CDTF">2016-11-16T10:52:00Z</dcterms:created>
  <dcterms:modified xsi:type="dcterms:W3CDTF">2016-11-23T10:48:00Z</dcterms:modified>
</cp:coreProperties>
</file>