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1A0" w:rsidRPr="005C21A0" w:rsidRDefault="005C21A0" w:rsidP="005C21A0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5C21A0" w:rsidRPr="005C21A0" w:rsidRDefault="005C21A0" w:rsidP="005C21A0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Приложение 2</w:t>
      </w:r>
    </w:p>
    <w:p w:rsidR="005C21A0" w:rsidRPr="005C21A0" w:rsidRDefault="005C21A0" w:rsidP="005C21A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решению городской Думы городского округа Шуя</w:t>
      </w:r>
    </w:p>
    <w:p w:rsidR="005C21A0" w:rsidRDefault="005C21A0" w:rsidP="005C21A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2016г</w:t>
      </w:r>
      <w:r>
        <w:rPr>
          <w:rFonts w:ascii="Times New Roman" w:hAnsi="Times New Roman" w:cs="Times New Roman"/>
          <w:sz w:val="24"/>
          <w:szCs w:val="24"/>
        </w:rPr>
        <w:tab/>
      </w:r>
      <w:r w:rsidRPr="005C21A0">
        <w:rPr>
          <w:rFonts w:ascii="Times New Roman" w:hAnsi="Times New Roman" w:cs="Times New Roman"/>
          <w:sz w:val="24"/>
          <w:szCs w:val="24"/>
        </w:rPr>
        <w:t xml:space="preserve"> N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5C21A0" w:rsidRPr="005C21A0" w:rsidRDefault="005C21A0" w:rsidP="005C21A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C21A0" w:rsidRPr="005C21A0" w:rsidRDefault="005C21A0" w:rsidP="005C21A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5C21A0" w:rsidRPr="005C21A0" w:rsidRDefault="005C21A0" w:rsidP="005C21A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ПОРЯДОК</w:t>
      </w:r>
    </w:p>
    <w:p w:rsidR="005C21A0" w:rsidRPr="005C21A0" w:rsidRDefault="005C21A0" w:rsidP="005C21A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ПРОВЕДЕНИЯ ЭКСПЕРТИЗЫ НОРМАТИВНЫХ ПРАВОВЫХ АКТОВ ГОРОД</w:t>
      </w:r>
      <w:r w:rsidR="0062650C">
        <w:rPr>
          <w:rFonts w:ascii="Times New Roman" w:hAnsi="Times New Roman" w:cs="Times New Roman"/>
          <w:sz w:val="24"/>
          <w:szCs w:val="24"/>
        </w:rPr>
        <w:t>СКОГО ОКРУГА ШУЯ</w:t>
      </w:r>
      <w:r w:rsidRPr="005C21A0">
        <w:rPr>
          <w:rFonts w:ascii="Times New Roman" w:hAnsi="Times New Roman" w:cs="Times New Roman"/>
          <w:sz w:val="24"/>
          <w:szCs w:val="24"/>
        </w:rPr>
        <w:t>, ЗАТРАГИВАЮЩИХ ВОПРОСЫ ОСУЩЕСТВЛЕНИЯ</w:t>
      </w:r>
    </w:p>
    <w:p w:rsidR="005C21A0" w:rsidRPr="005C21A0" w:rsidRDefault="005C21A0" w:rsidP="005C21A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ПРЕДПРИНИМАТЕЛЬСКОЙ И ИНВЕСТИЦИОННОЙ ДЕЯТЕЛЬНОСТИ</w:t>
      </w:r>
    </w:p>
    <w:p w:rsidR="005C21A0" w:rsidRPr="005C21A0" w:rsidRDefault="005C21A0" w:rsidP="005C21A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5C21A0" w:rsidRPr="005C21A0" w:rsidRDefault="005C21A0" w:rsidP="005C21A0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1.1. Настоящий Порядок проведения экспертизы нормативных правовых актов город</w:t>
      </w:r>
      <w:r>
        <w:rPr>
          <w:rFonts w:ascii="Times New Roman" w:hAnsi="Times New Roman" w:cs="Times New Roman"/>
          <w:sz w:val="24"/>
          <w:szCs w:val="24"/>
        </w:rPr>
        <w:t>ского округа Шуя</w:t>
      </w:r>
      <w:r w:rsidRPr="005C21A0">
        <w:rPr>
          <w:rFonts w:ascii="Times New Roman" w:hAnsi="Times New Roman" w:cs="Times New Roman"/>
          <w:sz w:val="24"/>
          <w:szCs w:val="24"/>
        </w:rPr>
        <w:t>, затрагивающих вопросы осуществления предпринимательской и инвестиционной деятельности (далее - Порядок), разработан в целях регламентации процедуры проведения экспертизы нормативных правовых актов город</w:t>
      </w:r>
      <w:r>
        <w:rPr>
          <w:rFonts w:ascii="Times New Roman" w:hAnsi="Times New Roman" w:cs="Times New Roman"/>
          <w:sz w:val="24"/>
          <w:szCs w:val="24"/>
        </w:rPr>
        <w:t>ского округа Шуя</w:t>
      </w:r>
      <w:r w:rsidRPr="005C21A0">
        <w:rPr>
          <w:rFonts w:ascii="Times New Roman" w:hAnsi="Times New Roman" w:cs="Times New Roman"/>
          <w:sz w:val="24"/>
          <w:szCs w:val="24"/>
        </w:rPr>
        <w:t xml:space="preserve">, затрагивающих вопросы осуществления предпринимательской и инвестиционной деятельности (далее - нормативный правовой акт, экспертиза нормативных правовых актов), в том числе порядок проведения публичных консультаций, механизм взаимодействия уполномоченного органа со структурными подразделениями Администрации </w:t>
      </w:r>
      <w:r>
        <w:rPr>
          <w:rFonts w:ascii="Times New Roman" w:hAnsi="Times New Roman" w:cs="Times New Roman"/>
          <w:sz w:val="24"/>
          <w:szCs w:val="24"/>
        </w:rPr>
        <w:t>городского округа Шуя</w:t>
      </w:r>
      <w:r w:rsidRPr="005C21A0">
        <w:rPr>
          <w:rFonts w:ascii="Times New Roman" w:hAnsi="Times New Roman" w:cs="Times New Roman"/>
          <w:sz w:val="24"/>
          <w:szCs w:val="24"/>
        </w:rPr>
        <w:t>, а также с представителями предпринимательского сообщества.</w:t>
      </w:r>
    </w:p>
    <w:p w:rsid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1.2. Экспертиза нормативных правовых актов проводится в целях выявления в нормативном правовом акте положений, которые необоснованно затрудняют осуществление предпринимательской и инвестиционной деятельности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1.3.Органом, уполномоченным на проведение экспертизы нормативных правовых актов является Администрация городского округа Шуя (далее – уполномоченный орган).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1.3. Экспертиза нормативных правовых актов проводится уполномоченным органом в соответствии с планом проведения экспертизы нормативных правовых актов (далее - план).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1.4. При проведении экспертизы нормативных правовых актов осуществляется: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1) исследование нормативного правового акта во взаимосвязи со сложившейся практикой его применения на предмет наличия положений, необоснованно затрудняющих ведение предпринимательской и инвестиционной деятельности;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2) проведение публичных консультаций по нормативному правовому акту;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3) рассмотрение и учет замечаний, предложений, рекомендаций, информационно-аналитических материалов, поступивших в ходе публичных консультаций;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4) составление мотивированного заключения об экспертизе нормативного правового акта (далее - заключение).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1.5. Экспертиза нормативных правовых актов не проводится в отношении нормативных правовых актов, содержащих сведения, составляющие государственную тайну, или сведения конфиденциального характера, а также разработанных в целях предупреждения и (или) ликвидации чрезвычайных ситуаций природного и техногенного характера, недопущения кризисных ситуаций и предупреждения террористических актов и (или) для ликвидации их последствий.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C21A0" w:rsidRPr="005C21A0" w:rsidRDefault="005C21A0" w:rsidP="005C21A0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2. Формирование плана проведения экспертизы</w:t>
      </w:r>
    </w:p>
    <w:p w:rsidR="005C21A0" w:rsidRPr="005C21A0" w:rsidRDefault="005C21A0" w:rsidP="005C21A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нормативных правовых актов</w:t>
      </w:r>
    </w:p>
    <w:p w:rsidR="005C21A0" w:rsidRPr="005C21A0" w:rsidRDefault="005C21A0" w:rsidP="005C21A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2.1. Формирование плана осуществляется на основании предложений о проведении экспертизы, поступивших в уполномоченный орган от: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а) исполнительных органов государственной власти Ивановской области;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lastRenderedPageBreak/>
        <w:t xml:space="preserve">б) 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5C21A0">
        <w:rPr>
          <w:rFonts w:ascii="Times New Roman" w:hAnsi="Times New Roman" w:cs="Times New Roman"/>
          <w:sz w:val="24"/>
          <w:szCs w:val="24"/>
        </w:rPr>
        <w:t>ородской Думы, структурных подразделений</w:t>
      </w:r>
      <w:r w:rsidR="00476B8A">
        <w:rPr>
          <w:rFonts w:ascii="Times New Roman" w:hAnsi="Times New Roman" w:cs="Times New Roman"/>
          <w:sz w:val="24"/>
          <w:szCs w:val="24"/>
        </w:rPr>
        <w:t xml:space="preserve"> городской</w:t>
      </w:r>
      <w:r w:rsidRPr="005C21A0">
        <w:rPr>
          <w:rFonts w:ascii="Times New Roman" w:hAnsi="Times New Roman" w:cs="Times New Roman"/>
          <w:sz w:val="24"/>
          <w:szCs w:val="24"/>
        </w:rPr>
        <w:t xml:space="preserve"> Администрации;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в) научно-исследовательских, общественных и иных организаций;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г) субъектов предпринимательской и инвестиционной деятельности, их ассоциаций и союзов;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д) иных заинтересованных лиц.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33"/>
      <w:bookmarkEnd w:id="0"/>
      <w:r w:rsidRPr="005C21A0">
        <w:rPr>
          <w:rFonts w:ascii="Times New Roman" w:hAnsi="Times New Roman" w:cs="Times New Roman"/>
          <w:sz w:val="24"/>
          <w:szCs w:val="24"/>
        </w:rPr>
        <w:t>2.2. Предложение о проведении экспертизы нормативных правовых актов подается в уполномоченный орган в письменной форме или в форме электронного документа. В предложении о проведении экспертизы нормативных правовых актов должны быть указаны: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1) наименование уполномоченного органа;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2) наименование лица, вносящего предложение о проведении экспертизы нормативных правовых актов;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3) адрес, по которому должен быть отправлен ответ о рассмотрении предложения;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4) реквизиты нормативного правового акта, в отношении которого вносится предложение о проведении экспертизы;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5) положения нормативного правового акта, необоснованно затрудняющие осуществление предпринимательской и инвестиционной деятельности;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6) в чем заключается суть (содержание) условий (препятствий), затрудняющих осуществление предпринимательской и инвестиционной деятельности;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7) просьба включить нормативный правовой акт в план.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2.3. Для формирования плана уполномоченный орган размещает на официальном сайте</w:t>
      </w:r>
      <w:r w:rsidR="00476B8A">
        <w:rPr>
          <w:rFonts w:ascii="Times New Roman" w:hAnsi="Times New Roman" w:cs="Times New Roman"/>
          <w:sz w:val="24"/>
          <w:szCs w:val="24"/>
        </w:rPr>
        <w:t xml:space="preserve"> г</w:t>
      </w:r>
      <w:r w:rsidR="0062650C">
        <w:rPr>
          <w:rFonts w:ascii="Times New Roman" w:hAnsi="Times New Roman" w:cs="Times New Roman"/>
          <w:sz w:val="24"/>
          <w:szCs w:val="24"/>
        </w:rPr>
        <w:t>о</w:t>
      </w:r>
      <w:r w:rsidR="00476B8A">
        <w:rPr>
          <w:rFonts w:ascii="Times New Roman" w:hAnsi="Times New Roman" w:cs="Times New Roman"/>
          <w:sz w:val="24"/>
          <w:szCs w:val="24"/>
        </w:rPr>
        <w:t>родского</w:t>
      </w:r>
      <w:r w:rsidR="0062650C">
        <w:rPr>
          <w:rFonts w:ascii="Times New Roman" w:hAnsi="Times New Roman" w:cs="Times New Roman"/>
          <w:sz w:val="24"/>
          <w:szCs w:val="24"/>
        </w:rPr>
        <w:t xml:space="preserve"> </w:t>
      </w:r>
      <w:r w:rsidR="00476B8A">
        <w:rPr>
          <w:rFonts w:ascii="Times New Roman" w:hAnsi="Times New Roman" w:cs="Times New Roman"/>
          <w:sz w:val="24"/>
          <w:szCs w:val="24"/>
        </w:rPr>
        <w:t>округа Шуя</w:t>
      </w:r>
      <w:r w:rsidRPr="005C21A0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Интернет (далее - официальный сайт), в разделе, предназначенном для размещения информации о проведении экспертизы нормативных правовых актов, извещение о формировании плана с указанием требований к предложению о проведении экспертизы, наименования уполномоченного органа, почтового и электронного адресов, по которым можно направить предложение.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2.4. Поступившее предложение о проведении экспертизы нормативных правовых актов подлежит обязательной регистрации в течение трех рабочих дней с момента поступления.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2.5. Предложение о проведении экспертизы нормативных правовых актов, поступившее в уполномоченный орган, рассматривается в течение 30 рабочих дней со дня регистрации.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2.6. Уполномоченный орган в письменной форме или в форме электронного документа уведомляет о рассмотрении предложения и включении нормативного правового акта в проект плана или отказе во включении с указанием причин отказа не позднее трех рабочих дней после принятия соответствующего решения. Основанием для отказа служит несоблюдение требований, установленных </w:t>
      </w:r>
      <w:hyperlink w:anchor="Par33" w:history="1">
        <w:r w:rsidRPr="005C21A0">
          <w:rPr>
            <w:rFonts w:ascii="Times New Roman" w:hAnsi="Times New Roman" w:cs="Times New Roman"/>
            <w:color w:val="0000FF"/>
            <w:sz w:val="24"/>
            <w:szCs w:val="24"/>
          </w:rPr>
          <w:t>пунктом 2.2</w:t>
        </w:r>
      </w:hyperlink>
      <w:r w:rsidRPr="005C21A0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2.7. В плане для каждого нормативного правового акта предусматривается срок проведения экспертизы, который не должен превышать трех месяцев.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2.8. План на очередной год утверждается</w:t>
      </w:r>
      <w:r w:rsidR="00476B8A">
        <w:rPr>
          <w:rFonts w:ascii="Times New Roman" w:hAnsi="Times New Roman" w:cs="Times New Roman"/>
          <w:sz w:val="24"/>
          <w:szCs w:val="24"/>
        </w:rPr>
        <w:t xml:space="preserve"> руководителем структурного подразделения</w:t>
      </w:r>
      <w:r w:rsidR="00731158">
        <w:rPr>
          <w:rFonts w:ascii="Times New Roman" w:hAnsi="Times New Roman" w:cs="Times New Roman"/>
          <w:sz w:val="24"/>
          <w:szCs w:val="24"/>
        </w:rPr>
        <w:t xml:space="preserve"> Администрации,</w:t>
      </w:r>
      <w:r w:rsidR="00476B8A">
        <w:rPr>
          <w:rFonts w:ascii="Times New Roman" w:hAnsi="Times New Roman" w:cs="Times New Roman"/>
          <w:sz w:val="24"/>
          <w:szCs w:val="24"/>
        </w:rPr>
        <w:t xml:space="preserve"> уполномоченного </w:t>
      </w:r>
      <w:r w:rsidR="00731158">
        <w:rPr>
          <w:rFonts w:ascii="Times New Roman" w:hAnsi="Times New Roman" w:cs="Times New Roman"/>
          <w:sz w:val="24"/>
          <w:szCs w:val="24"/>
        </w:rPr>
        <w:t>на организацию проведени</w:t>
      </w:r>
      <w:r w:rsidR="0062650C">
        <w:rPr>
          <w:rFonts w:ascii="Times New Roman" w:hAnsi="Times New Roman" w:cs="Times New Roman"/>
          <w:sz w:val="24"/>
          <w:szCs w:val="24"/>
        </w:rPr>
        <w:t>я</w:t>
      </w:r>
      <w:r w:rsidRPr="005C21A0">
        <w:rPr>
          <w:rFonts w:ascii="Times New Roman" w:hAnsi="Times New Roman" w:cs="Times New Roman"/>
          <w:sz w:val="24"/>
          <w:szCs w:val="24"/>
        </w:rPr>
        <w:t xml:space="preserve"> экспертиз</w:t>
      </w:r>
      <w:r w:rsidR="00731158">
        <w:rPr>
          <w:rFonts w:ascii="Times New Roman" w:hAnsi="Times New Roman" w:cs="Times New Roman"/>
          <w:sz w:val="24"/>
          <w:szCs w:val="24"/>
        </w:rPr>
        <w:t>ы муниципальных</w:t>
      </w:r>
      <w:r w:rsidRPr="005C21A0">
        <w:rPr>
          <w:rFonts w:ascii="Times New Roman" w:hAnsi="Times New Roman" w:cs="Times New Roman"/>
          <w:sz w:val="24"/>
          <w:szCs w:val="24"/>
        </w:rPr>
        <w:t xml:space="preserve"> нормативных правовых, затрагивающих вопросы осуществления предпринимательской и инвестиционной деятельности в город</w:t>
      </w:r>
      <w:r w:rsidR="00731158">
        <w:rPr>
          <w:rFonts w:ascii="Times New Roman" w:hAnsi="Times New Roman" w:cs="Times New Roman"/>
          <w:sz w:val="24"/>
          <w:szCs w:val="24"/>
        </w:rPr>
        <w:t>ском округе Шуя</w:t>
      </w:r>
      <w:r w:rsidRPr="005C21A0">
        <w:rPr>
          <w:rFonts w:ascii="Times New Roman" w:hAnsi="Times New Roman" w:cs="Times New Roman"/>
          <w:sz w:val="24"/>
          <w:szCs w:val="24"/>
        </w:rPr>
        <w:t>, ежегодно, в срок до 20 декабря года, предшествующего очередному.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2.9. В течение 10 рабочих дней после утверждения плана</w:t>
      </w:r>
      <w:r w:rsidR="0062650C">
        <w:rPr>
          <w:rFonts w:ascii="Times New Roman" w:hAnsi="Times New Roman" w:cs="Times New Roman"/>
          <w:sz w:val="24"/>
          <w:szCs w:val="24"/>
        </w:rPr>
        <w:t>,</w:t>
      </w:r>
      <w:r w:rsidRPr="005C21A0">
        <w:rPr>
          <w:rFonts w:ascii="Times New Roman" w:hAnsi="Times New Roman" w:cs="Times New Roman"/>
          <w:sz w:val="24"/>
          <w:szCs w:val="24"/>
        </w:rPr>
        <w:t xml:space="preserve"> уполномоченный орган размещает его на официальном сайте.</w:t>
      </w:r>
    </w:p>
    <w:p w:rsidR="005C21A0" w:rsidRPr="005C21A0" w:rsidRDefault="005C21A0" w:rsidP="005C21A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5C21A0" w:rsidRPr="005C21A0" w:rsidRDefault="005C21A0" w:rsidP="005C21A0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3. Проведение публичных консультаций</w:t>
      </w:r>
    </w:p>
    <w:p w:rsidR="005C21A0" w:rsidRPr="005C21A0" w:rsidRDefault="005C21A0" w:rsidP="005C21A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по нормативному правовому акту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3.1. В ходе экспертизы нормативных правовых актов уполномоченным органом проводятся публичные консультации.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В целях обеспечения привлечения широкого круга представителей предпринимательского сообщества, научных и экспертных организаций уполномоченный орган заключает соглашения о </w:t>
      </w:r>
      <w:r w:rsidRPr="005C21A0">
        <w:rPr>
          <w:rFonts w:ascii="Times New Roman" w:hAnsi="Times New Roman" w:cs="Times New Roman"/>
          <w:sz w:val="24"/>
          <w:szCs w:val="24"/>
        </w:rPr>
        <w:lastRenderedPageBreak/>
        <w:t>взаимодействии при проведении экспертизы нормативных правовых актов с региональными объединениями предпринимателей, научно-исследовательскими и экспертными организациями.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3.2. Форма соглашения о взаимодействии при проведении экспертизы нормативных правовых актов определяется уполномоченным органом.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3.3. Для проведения публичных консультаций уполномоченным органом на официальном сайте размещается уведомление о проведении публичных консультаций с указанием срока начала и окончания публичных консультаций, способа направления своих мнений участниками публичных консультаций, текст нормативного правового акта, а также опросный лист с перечнем вопросов, обсуждаемых в ходе публичных консультаций.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Аналогичный пакет документов направляется уполномоченным органом в адрес организаций, с которыми уполномоченным органом заключены соглашения о взаимодействии при проведении экспертизы.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3.4. Срок проведения публичных консультаций определяется уполномоченным органом и не может составлять менее 30 календарных дней с даты размещения уведомления о проведении публичных консультаций на официальном сайте.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3.5. Форма </w:t>
      </w:r>
      <w:hyperlink w:anchor="Par101" w:history="1">
        <w:r w:rsidRPr="005C21A0">
          <w:rPr>
            <w:rFonts w:ascii="Times New Roman" w:hAnsi="Times New Roman" w:cs="Times New Roman"/>
            <w:color w:val="0000FF"/>
            <w:sz w:val="24"/>
            <w:szCs w:val="24"/>
          </w:rPr>
          <w:t>уведомления</w:t>
        </w:r>
      </w:hyperlink>
      <w:r w:rsidRPr="005C21A0">
        <w:rPr>
          <w:rFonts w:ascii="Times New Roman" w:hAnsi="Times New Roman" w:cs="Times New Roman"/>
          <w:sz w:val="24"/>
          <w:szCs w:val="24"/>
        </w:rPr>
        <w:t xml:space="preserve"> о проведении публичных консультаций приведена в </w:t>
      </w:r>
      <w:r w:rsidR="0015776B">
        <w:rPr>
          <w:rFonts w:ascii="Times New Roman" w:hAnsi="Times New Roman" w:cs="Times New Roman"/>
          <w:sz w:val="24"/>
          <w:szCs w:val="24"/>
        </w:rPr>
        <w:t>П</w:t>
      </w:r>
      <w:r w:rsidRPr="005C21A0">
        <w:rPr>
          <w:rFonts w:ascii="Times New Roman" w:hAnsi="Times New Roman" w:cs="Times New Roman"/>
          <w:sz w:val="24"/>
          <w:szCs w:val="24"/>
        </w:rPr>
        <w:t>риложении 1 к настоящему Порядку.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3.6. </w:t>
      </w:r>
      <w:r w:rsidR="0015776B">
        <w:rPr>
          <w:rFonts w:ascii="Times New Roman" w:hAnsi="Times New Roman" w:cs="Times New Roman"/>
          <w:sz w:val="24"/>
          <w:szCs w:val="24"/>
        </w:rPr>
        <w:t>Ф</w:t>
      </w:r>
      <w:r w:rsidRPr="005C21A0">
        <w:rPr>
          <w:rFonts w:ascii="Times New Roman" w:hAnsi="Times New Roman" w:cs="Times New Roman"/>
          <w:sz w:val="24"/>
          <w:szCs w:val="24"/>
        </w:rPr>
        <w:t xml:space="preserve">орма опросного </w:t>
      </w:r>
      <w:hyperlink w:anchor="Par148" w:history="1">
        <w:r w:rsidRPr="005C21A0">
          <w:rPr>
            <w:rFonts w:ascii="Times New Roman" w:hAnsi="Times New Roman" w:cs="Times New Roman"/>
            <w:color w:val="0000FF"/>
            <w:sz w:val="24"/>
            <w:szCs w:val="24"/>
          </w:rPr>
          <w:t>листа</w:t>
        </w:r>
      </w:hyperlink>
      <w:r w:rsidRPr="005C21A0">
        <w:rPr>
          <w:rFonts w:ascii="Times New Roman" w:hAnsi="Times New Roman" w:cs="Times New Roman"/>
          <w:sz w:val="24"/>
          <w:szCs w:val="24"/>
        </w:rPr>
        <w:t xml:space="preserve"> для проведения публичных консультаций в рамках экспертизы нормативного правового акта приведена в </w:t>
      </w:r>
      <w:r w:rsidR="0015776B">
        <w:rPr>
          <w:rFonts w:ascii="Times New Roman" w:hAnsi="Times New Roman" w:cs="Times New Roman"/>
          <w:sz w:val="24"/>
          <w:szCs w:val="24"/>
        </w:rPr>
        <w:t>П</w:t>
      </w:r>
      <w:r w:rsidRPr="005C21A0">
        <w:rPr>
          <w:rFonts w:ascii="Times New Roman" w:hAnsi="Times New Roman" w:cs="Times New Roman"/>
          <w:sz w:val="24"/>
          <w:szCs w:val="24"/>
        </w:rPr>
        <w:t>риложении 2 к настоящему Порядку.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Перечень вопросов, включаемых в опросный лист для проведения публичных консультаций по конкретному нормативному правовому акту, определяется в зависимости от его специфики. В опросный лист подлежат включению вопросы, касающиеся положений нормативного правового акта, указанных в предложении о проведении экспертизы.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3.7. Результаты публичных консультаций отражаются в заключении.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C21A0" w:rsidRPr="005C21A0" w:rsidRDefault="005C21A0" w:rsidP="005C21A0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4. Подготовка заключения об экспертизе</w:t>
      </w:r>
    </w:p>
    <w:p w:rsidR="005C21A0" w:rsidRPr="005C21A0" w:rsidRDefault="005C21A0" w:rsidP="005C21A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нормативного правового акта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4.1. Уполномоченный орган вправе привлекать к проведению экспертизы нормативных правовых актов независимые экспертные организации.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4.2. Уполномоченным органом могут создаваться экспертные группы для проведения экспертизы отдельных нормативных правовых актов.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4.3. Экспертиза нормативных правовых актов проводится уполномоченным органом при участии структурных подразделений Администрации</w:t>
      </w:r>
      <w:r w:rsidR="00731158">
        <w:rPr>
          <w:rFonts w:ascii="Times New Roman" w:hAnsi="Times New Roman" w:cs="Times New Roman"/>
          <w:sz w:val="24"/>
          <w:szCs w:val="24"/>
        </w:rPr>
        <w:t xml:space="preserve">, депутатов городской Думы </w:t>
      </w:r>
      <w:r w:rsidRPr="005C21A0">
        <w:rPr>
          <w:rFonts w:ascii="Times New Roman" w:hAnsi="Times New Roman" w:cs="Times New Roman"/>
          <w:sz w:val="24"/>
          <w:szCs w:val="24"/>
        </w:rPr>
        <w:t>и с представителями предпринимательского сообщества.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4.4. Уполномоченный орган запрашивает у органа, осуществляющего нормативно-правовое регулирование в соответствующей сфере деятельности, материалы, необходимые для проведения экспертизы, содержащие сведения, на которых основывается необходимость государственного регулирования соответствующих общественных отношений, и определяет срок их представления.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В случае если на запрос уполномоченного органа в установленный срок не представлены необходимые в целях проведения экспертизы нормативных правовых актов материалы, сведения об этом подлежат указанию в тексте заключения.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4.5. Уполномоченный орган обращается к представителям предпринимательского сообщества и иным заинтересованным лицам с запросом информационно-аналитических материалов и мнений по предмету экспертизы, определяя в нем срок для их представления.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4.6. При проведении экспертизы нормативных правовых актов подлежат рассмотрению замечания, предложения, рекомендации, сведения (расчеты и обоснования), информационно-аналитические и статистические материалы, поступившие в ходе публичных консультаций, анализируются положения нормативного правового акта во взаимосвязи со сложившейся практикой их применения, учитывается их соответствие принципам правового регулирования, установленным </w:t>
      </w:r>
      <w:r w:rsidRPr="005C21A0">
        <w:rPr>
          <w:rFonts w:ascii="Times New Roman" w:hAnsi="Times New Roman" w:cs="Times New Roman"/>
          <w:sz w:val="24"/>
          <w:szCs w:val="24"/>
        </w:rPr>
        <w:lastRenderedPageBreak/>
        <w:t>законодательством, определяется характер и степень воздействия положений нормативного правового акта на регулируемые отношения в сфере предпринимательской и инвестиционной деятельности, устанавливается наличие затруднений при ее осуществлении, вызванных применением положений нормативного правового акта, а также их обоснованность и целесообразность для целей государственного регулирования соответствующих отношений.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4.7. При проведении экспертизы нормативных правовых актов изучаются следующие вопросы: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1) затрудняют ли положения нормативного правового акта, указанные в предложении о проведении экспертизы, осуществление предпринимательской и инвестиционной деятельности;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2) содержит ли нормативный правовой акт положения, затрудняющие осуществление предпринимательской и инвестиционной деятельности, помимо указанных в предложении о проведении экспертизы, в том числе: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положения, содержащие избыточные требования по подготовке и (или) предоставлению документов, сведений, информации;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требования, связанные с необходимостью создания, приобретения, содержания, реализации каких-либо активов, возникновения, наличия или прекращения договорных обязательств, наличия персонала, осуществления не связанных с предоставлением информации или подготовкой документов работ, услуг в связи с организацией, осуществлением или прекращением определенного вида деятельности, которые, по мнению субъекта предпринимательской и инвестиционной деятельности, необоснованно затрудняют ведение деятельности либо приводят к существенным издержкам или невозможности осуществления предпринимательской или инвестиционной деятельности;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3) чем было обусловлено принятие норм, затрудняющих осуществление предпринимательской и инвестиционной деятельности, существует ли необходимость сохранения данных положений на момент проведения экспертизы;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4) является ли на момент проведения экспертизы государственное вмешательство необходимым средством решения существующей проблемы;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5) иные вопросы, связанные с выявлением в исследуемом нормативном правовом акте положений, необоснованно затрудняющих осуществление предпринимательской и инвестиционной деятельности.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4.8. По результатам экспертизы нормативных правовых актов уполномоченный орган составляет проект заключения об экспертизе нормативного правового акта (далее - заключение), в котором указываются реквизиты нормативного правового акта, информация о выявленных положениях нормативного правового акта, которые необоснованно затрудняют осуществление предпринимательской и инвестиционной деятельности, или об отсутствии таких положений, а также обоснование сделанных выводов, информация о проведенных публичных консультациях, позиции участников экспертизы.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Форма </w:t>
      </w:r>
      <w:hyperlink w:anchor="Par261" w:history="1">
        <w:r w:rsidRPr="005C21A0">
          <w:rPr>
            <w:rFonts w:ascii="Times New Roman" w:hAnsi="Times New Roman" w:cs="Times New Roman"/>
            <w:color w:val="0000FF"/>
            <w:sz w:val="24"/>
            <w:szCs w:val="24"/>
          </w:rPr>
          <w:t>заключения</w:t>
        </w:r>
      </w:hyperlink>
      <w:r w:rsidRPr="005C21A0">
        <w:rPr>
          <w:rFonts w:ascii="Times New Roman" w:hAnsi="Times New Roman" w:cs="Times New Roman"/>
          <w:sz w:val="24"/>
          <w:szCs w:val="24"/>
        </w:rPr>
        <w:t xml:space="preserve"> об экспертизе нормативного правового акта приведена в </w:t>
      </w:r>
      <w:r w:rsidR="0015776B">
        <w:rPr>
          <w:rFonts w:ascii="Times New Roman" w:hAnsi="Times New Roman" w:cs="Times New Roman"/>
          <w:sz w:val="24"/>
          <w:szCs w:val="24"/>
        </w:rPr>
        <w:t>П</w:t>
      </w:r>
      <w:r w:rsidRPr="005C21A0">
        <w:rPr>
          <w:rFonts w:ascii="Times New Roman" w:hAnsi="Times New Roman" w:cs="Times New Roman"/>
          <w:sz w:val="24"/>
          <w:szCs w:val="24"/>
        </w:rPr>
        <w:t>риложении 3 к настоящему Порядку.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4.9. Проект заключения направляется в органы, осуществляющие нормативно-правовое регулирование в соответствующей сфере деятельности, с указанием срока окончания приема замечаний и предложений, а также лицам, с которыми уполномоченным органом заключены соглашения о взаимодействии при проведении экспертизы, с указанием срока окончания приема замечаний и предложений.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4.10. Поступившие в уполномоченный орган в установленный срок отзывы, замечания и предложения рассматриваются при доработке проекта заключения.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По представленным отзывам, замечаниям и предложениям уполномоченный орган вправе обратиться с запросом к членам рабочей группы либо вынести представленные отзывы, замечания и предложения на рассмотрение рабочей группы.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lastRenderedPageBreak/>
        <w:t>4.11. Заключение подписывается руководителем уполномоченного органа не позднее последнего дня срока проведения экспертизы данного нормативного правового акта, установленного планом.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4.12. В течение пяти рабочих дней с момента подписания заключение размещается на официальном сайте, направляется лицу, обратившемуся с предложением о проведении экспертизы данного нормативного правового акта, в соответствующие органы, осуществляющие нормативно-правовое регулирование в соответствующей сфере деятельности, а также лицам, с которыми уполномоченным органом заключены соглашения о взаимодействии при проведении экспертизы.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4.13. Заключение, содержащее вывод о наличии в нормативном правовом акте положений, необоснованно затрудняющих осуществление предпринимательской и инвестиционной деятельности, является основанием для рассмотрения вопроса об отмене или внесении изменений в указанный нормативный правовой акт</w:t>
      </w:r>
      <w:r w:rsidR="0065583A">
        <w:rPr>
          <w:rFonts w:ascii="Times New Roman" w:hAnsi="Times New Roman" w:cs="Times New Roman"/>
          <w:sz w:val="24"/>
          <w:szCs w:val="24"/>
        </w:rPr>
        <w:t>.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C21A0" w:rsidRPr="005C21A0" w:rsidRDefault="005C21A0" w:rsidP="005C21A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Приложение 1</w:t>
      </w:r>
    </w:p>
    <w:p w:rsidR="005C21A0" w:rsidRPr="005C21A0" w:rsidRDefault="005C21A0" w:rsidP="005C21A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к Порядку</w:t>
      </w:r>
    </w:p>
    <w:p w:rsidR="005C21A0" w:rsidRPr="005C21A0" w:rsidRDefault="005C21A0" w:rsidP="005C21A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проведения экспертизы</w:t>
      </w:r>
    </w:p>
    <w:p w:rsidR="005C21A0" w:rsidRPr="005C21A0" w:rsidRDefault="005C21A0" w:rsidP="005C21A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нормативных правовых актов</w:t>
      </w:r>
    </w:p>
    <w:p w:rsidR="005C21A0" w:rsidRPr="005C21A0" w:rsidRDefault="005C21A0" w:rsidP="005C21A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город</w:t>
      </w:r>
      <w:r w:rsidR="0065583A">
        <w:rPr>
          <w:rFonts w:ascii="Times New Roman" w:hAnsi="Times New Roman" w:cs="Times New Roman"/>
          <w:sz w:val="24"/>
          <w:szCs w:val="24"/>
        </w:rPr>
        <w:t>ского округа Шуя</w:t>
      </w:r>
    </w:p>
    <w:p w:rsidR="005C21A0" w:rsidRPr="005C21A0" w:rsidRDefault="005C21A0" w:rsidP="005C21A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5C21A0" w:rsidRPr="0065583A" w:rsidRDefault="00661BF1" w:rsidP="00476B8A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Par101"/>
      <w:bookmarkEnd w:id="1"/>
      <w:r>
        <w:rPr>
          <w:rFonts w:ascii="Times New Roman" w:hAnsi="Times New Roman" w:cs="Times New Roman"/>
          <w:b/>
          <w:sz w:val="24"/>
          <w:szCs w:val="24"/>
        </w:rPr>
        <w:t>У</w:t>
      </w:r>
      <w:r w:rsidR="005C21A0" w:rsidRPr="0065583A">
        <w:rPr>
          <w:rFonts w:ascii="Times New Roman" w:hAnsi="Times New Roman" w:cs="Times New Roman"/>
          <w:b/>
          <w:sz w:val="24"/>
          <w:szCs w:val="24"/>
        </w:rPr>
        <w:t>ведомлени</w:t>
      </w:r>
      <w:r>
        <w:rPr>
          <w:rFonts w:ascii="Times New Roman" w:hAnsi="Times New Roman" w:cs="Times New Roman"/>
          <w:b/>
          <w:sz w:val="24"/>
          <w:szCs w:val="24"/>
        </w:rPr>
        <w:t>е</w:t>
      </w:r>
    </w:p>
    <w:p w:rsidR="005C21A0" w:rsidRDefault="005C21A0" w:rsidP="00476B8A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583A">
        <w:rPr>
          <w:rFonts w:ascii="Times New Roman" w:hAnsi="Times New Roman" w:cs="Times New Roman"/>
          <w:b/>
          <w:sz w:val="24"/>
          <w:szCs w:val="24"/>
        </w:rPr>
        <w:t>о проведении публичных консультаций</w:t>
      </w:r>
    </w:p>
    <w:p w:rsidR="0065583A" w:rsidRPr="0065583A" w:rsidRDefault="0065583A" w:rsidP="00476B8A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21A0" w:rsidRPr="0065583A" w:rsidRDefault="005C21A0" w:rsidP="005C21A0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C21A0" w:rsidRPr="005C21A0" w:rsidRDefault="0062650C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  <w:r>
        <w:rPr>
          <w:rFonts w:ascii="Times New Roman" w:hAnsi="Times New Roman" w:cs="Times New Roman"/>
          <w:sz w:val="24"/>
          <w:szCs w:val="24"/>
        </w:rPr>
        <w:t>Администрация городского округа Шуя</w:t>
      </w:r>
      <w:r w:rsidR="005C21A0" w:rsidRPr="005C21A0">
        <w:rPr>
          <w:rFonts w:ascii="Times New Roman" w:hAnsi="Times New Roman" w:cs="Times New Roman"/>
          <w:sz w:val="24"/>
          <w:szCs w:val="24"/>
        </w:rPr>
        <w:t xml:space="preserve"> уведомляет   о   проведении  публичных  консультаций  в  рамках  проведения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C21A0" w:rsidRPr="005C21A0">
        <w:rPr>
          <w:rFonts w:ascii="Times New Roman" w:hAnsi="Times New Roman" w:cs="Times New Roman"/>
          <w:sz w:val="24"/>
          <w:szCs w:val="24"/>
        </w:rPr>
        <w:t>экспертизы нормативного правового акта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C21A0" w:rsidRPr="005C21A0" w:rsidRDefault="0015776B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</w:t>
      </w:r>
      <w:r w:rsidR="004046E5">
        <w:rPr>
          <w:rFonts w:ascii="Times New Roman" w:hAnsi="Times New Roman" w:cs="Times New Roman"/>
          <w:sz w:val="24"/>
          <w:szCs w:val="24"/>
        </w:rPr>
        <w:t xml:space="preserve">ид </w:t>
      </w:r>
      <w:r w:rsidR="005C21A0" w:rsidRPr="005C21A0">
        <w:rPr>
          <w:rFonts w:ascii="Times New Roman" w:hAnsi="Times New Roman" w:cs="Times New Roman"/>
          <w:sz w:val="24"/>
          <w:szCs w:val="24"/>
        </w:rPr>
        <w:t>акта</w:t>
      </w:r>
      <w:r w:rsidR="004046E5">
        <w:rPr>
          <w:rFonts w:ascii="Times New Roman" w:hAnsi="Times New Roman" w:cs="Times New Roman"/>
          <w:sz w:val="24"/>
          <w:szCs w:val="24"/>
        </w:rPr>
        <w:t xml:space="preserve"> и наименование</w:t>
      </w:r>
      <w:r w:rsidR="0062650C">
        <w:rPr>
          <w:rFonts w:ascii="Times New Roman" w:hAnsi="Times New Roman" w:cs="Times New Roman"/>
          <w:sz w:val="24"/>
          <w:szCs w:val="24"/>
        </w:rPr>
        <w:t xml:space="preserve"> органа местного </w:t>
      </w:r>
      <w:proofErr w:type="gramStart"/>
      <w:r w:rsidR="0062650C">
        <w:rPr>
          <w:rFonts w:ascii="Times New Roman" w:hAnsi="Times New Roman" w:cs="Times New Roman"/>
          <w:sz w:val="24"/>
          <w:szCs w:val="24"/>
        </w:rPr>
        <w:t>самоуправления</w:t>
      </w:r>
      <w:r w:rsidR="004046E5">
        <w:rPr>
          <w:rFonts w:ascii="Times New Roman" w:hAnsi="Times New Roman" w:cs="Times New Roman"/>
          <w:sz w:val="24"/>
          <w:szCs w:val="24"/>
        </w:rPr>
        <w:t>,</w:t>
      </w:r>
      <w:r w:rsidR="005C21A0" w:rsidRPr="005C21A0">
        <w:rPr>
          <w:rFonts w:ascii="Times New Roman" w:hAnsi="Times New Roman" w:cs="Times New Roman"/>
          <w:sz w:val="24"/>
          <w:szCs w:val="24"/>
        </w:rPr>
        <w:t xml:space="preserve">  принявшего</w:t>
      </w:r>
      <w:proofErr w:type="gramEnd"/>
      <w:r w:rsidR="005C21A0" w:rsidRPr="005C21A0">
        <w:rPr>
          <w:rFonts w:ascii="Times New Roman" w:hAnsi="Times New Roman" w:cs="Times New Roman"/>
          <w:sz w:val="24"/>
          <w:szCs w:val="24"/>
        </w:rPr>
        <w:t xml:space="preserve"> акт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15776B">
        <w:rPr>
          <w:rFonts w:ascii="Times New Roman" w:hAnsi="Times New Roman" w:cs="Times New Roman"/>
          <w:sz w:val="24"/>
          <w:szCs w:val="24"/>
        </w:rPr>
        <w:t>(н</w:t>
      </w:r>
      <w:r w:rsidR="004046E5" w:rsidRPr="005C21A0">
        <w:rPr>
          <w:rFonts w:ascii="Times New Roman" w:hAnsi="Times New Roman" w:cs="Times New Roman"/>
          <w:sz w:val="24"/>
          <w:szCs w:val="24"/>
        </w:rPr>
        <w:t>аименование</w:t>
      </w:r>
      <w:r w:rsidR="004046E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046E5">
        <w:rPr>
          <w:rFonts w:ascii="Times New Roman" w:hAnsi="Times New Roman" w:cs="Times New Roman"/>
          <w:sz w:val="24"/>
          <w:szCs w:val="24"/>
        </w:rPr>
        <w:t>и</w:t>
      </w:r>
      <w:r w:rsidRPr="005C21A0">
        <w:rPr>
          <w:rFonts w:ascii="Times New Roman" w:hAnsi="Times New Roman" w:cs="Times New Roman"/>
          <w:sz w:val="24"/>
          <w:szCs w:val="24"/>
        </w:rPr>
        <w:t xml:space="preserve">  реквизиты</w:t>
      </w:r>
      <w:proofErr w:type="gramEnd"/>
      <w:r w:rsidRPr="005C21A0">
        <w:rPr>
          <w:rFonts w:ascii="Times New Roman" w:hAnsi="Times New Roman" w:cs="Times New Roman"/>
          <w:sz w:val="24"/>
          <w:szCs w:val="24"/>
        </w:rPr>
        <w:t xml:space="preserve"> нормативного правового акта</w:t>
      </w:r>
      <w:r w:rsidR="0015776B">
        <w:rPr>
          <w:rFonts w:ascii="Times New Roman" w:hAnsi="Times New Roman" w:cs="Times New Roman"/>
          <w:sz w:val="24"/>
          <w:szCs w:val="24"/>
        </w:rPr>
        <w:t>)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5C21A0">
        <w:rPr>
          <w:rFonts w:ascii="Times New Roman" w:hAnsi="Times New Roman" w:cs="Times New Roman"/>
          <w:sz w:val="24"/>
          <w:szCs w:val="24"/>
        </w:rPr>
        <w:t>Экспертиза  проводится</w:t>
      </w:r>
      <w:proofErr w:type="gramEnd"/>
      <w:r w:rsidRPr="005C21A0">
        <w:rPr>
          <w:rFonts w:ascii="Times New Roman" w:hAnsi="Times New Roman" w:cs="Times New Roman"/>
          <w:sz w:val="24"/>
          <w:szCs w:val="24"/>
        </w:rPr>
        <w:t xml:space="preserve">  в  целях  выявления в нормативном правовом акте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положений, которые      необоснованно     затрудняют     осуществление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предпринимательской и инвестиционной деятельности.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    Сроки проведения публичных консультаций: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                         (дата начала и окончания)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5C21A0">
        <w:rPr>
          <w:rFonts w:ascii="Times New Roman" w:hAnsi="Times New Roman" w:cs="Times New Roman"/>
          <w:sz w:val="24"/>
          <w:szCs w:val="24"/>
        </w:rPr>
        <w:t>Мнения,  замечания</w:t>
      </w:r>
      <w:proofErr w:type="gramEnd"/>
      <w:r w:rsidRPr="005C21A0">
        <w:rPr>
          <w:rFonts w:ascii="Times New Roman" w:hAnsi="Times New Roman" w:cs="Times New Roman"/>
          <w:sz w:val="24"/>
          <w:szCs w:val="24"/>
        </w:rPr>
        <w:t xml:space="preserve">  и  предложения  направляются  по  прилагаемой форме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опросного листа: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    в электронном виде на адрес: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                         (адрес электронной почты)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    или на бумажном носителе по адресу: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                      (адрес уполномоченного органа)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    Контактное лицо по вопросам публичных консультаций: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__________________________________________________________________________;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                       (Ф.И.О. ответственного лица)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lastRenderedPageBreak/>
        <w:t>рабочий телефон: __________________________________________;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график работы: с ___________________ до __________________ по рабочим дням.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    Приложения: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    1) текст нормативного правового акта;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    2) опросный </w:t>
      </w:r>
      <w:hyperlink w:anchor="Par148" w:history="1">
        <w:r w:rsidRPr="005C21A0">
          <w:rPr>
            <w:rFonts w:ascii="Times New Roman" w:hAnsi="Times New Roman" w:cs="Times New Roman"/>
            <w:color w:val="0000FF"/>
            <w:sz w:val="24"/>
            <w:szCs w:val="24"/>
          </w:rPr>
          <w:t>лист</w:t>
        </w:r>
      </w:hyperlink>
      <w:r w:rsidRPr="005C21A0">
        <w:rPr>
          <w:rFonts w:ascii="Times New Roman" w:hAnsi="Times New Roman" w:cs="Times New Roman"/>
          <w:sz w:val="24"/>
          <w:szCs w:val="24"/>
        </w:rPr>
        <w:t xml:space="preserve"> для проведения публичных консультаций.</w:t>
      </w:r>
    </w:p>
    <w:p w:rsidR="005C21A0" w:rsidRPr="005C21A0" w:rsidRDefault="005C21A0" w:rsidP="005C21A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C21A0" w:rsidRPr="005C21A0" w:rsidRDefault="005C21A0" w:rsidP="005C21A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C21A0" w:rsidRPr="005C21A0" w:rsidRDefault="005C21A0" w:rsidP="005C21A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C21A0" w:rsidRPr="005C21A0" w:rsidRDefault="005C21A0" w:rsidP="005C21A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C21A0" w:rsidRPr="005C21A0" w:rsidRDefault="005C21A0" w:rsidP="005C21A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C21A0" w:rsidRPr="005C21A0" w:rsidRDefault="005C21A0" w:rsidP="005C21A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proofErr w:type="gramStart"/>
      <w:r w:rsidRPr="005C21A0">
        <w:rPr>
          <w:rFonts w:ascii="Times New Roman" w:hAnsi="Times New Roman" w:cs="Times New Roman"/>
          <w:sz w:val="24"/>
          <w:szCs w:val="24"/>
        </w:rPr>
        <w:t>Приложение  2</w:t>
      </w:r>
      <w:proofErr w:type="gramEnd"/>
    </w:p>
    <w:p w:rsidR="005C21A0" w:rsidRPr="005C21A0" w:rsidRDefault="005C21A0" w:rsidP="005C21A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к Порядку</w:t>
      </w:r>
    </w:p>
    <w:p w:rsidR="005C21A0" w:rsidRPr="005C21A0" w:rsidRDefault="005C21A0" w:rsidP="005C21A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проведения экспертизы</w:t>
      </w:r>
    </w:p>
    <w:p w:rsidR="005C21A0" w:rsidRPr="005C21A0" w:rsidRDefault="005C21A0" w:rsidP="005C21A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нормативных правовых актов</w:t>
      </w:r>
    </w:p>
    <w:p w:rsidR="005C21A0" w:rsidRPr="005C21A0" w:rsidRDefault="005C21A0" w:rsidP="005C21A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город</w:t>
      </w:r>
      <w:r w:rsidR="0065583A">
        <w:rPr>
          <w:rFonts w:ascii="Times New Roman" w:hAnsi="Times New Roman" w:cs="Times New Roman"/>
          <w:sz w:val="24"/>
          <w:szCs w:val="24"/>
        </w:rPr>
        <w:t>ского округа Шуя</w:t>
      </w:r>
    </w:p>
    <w:p w:rsidR="005C21A0" w:rsidRPr="005C21A0" w:rsidRDefault="005C21A0" w:rsidP="005C21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C21A0" w:rsidRPr="0065583A" w:rsidRDefault="00661BF1" w:rsidP="0065583A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3" w:name="Par148"/>
      <w:bookmarkEnd w:id="3"/>
      <w:r>
        <w:rPr>
          <w:rFonts w:ascii="Times New Roman" w:hAnsi="Times New Roman" w:cs="Times New Roman"/>
          <w:b/>
          <w:sz w:val="24"/>
          <w:szCs w:val="24"/>
        </w:rPr>
        <w:t>О</w:t>
      </w:r>
      <w:r w:rsidR="005C21A0" w:rsidRPr="0065583A">
        <w:rPr>
          <w:rFonts w:ascii="Times New Roman" w:hAnsi="Times New Roman" w:cs="Times New Roman"/>
          <w:b/>
          <w:sz w:val="24"/>
          <w:szCs w:val="24"/>
        </w:rPr>
        <w:t>просн</w:t>
      </w:r>
      <w:r>
        <w:rPr>
          <w:rFonts w:ascii="Times New Roman" w:hAnsi="Times New Roman" w:cs="Times New Roman"/>
          <w:b/>
          <w:sz w:val="24"/>
          <w:szCs w:val="24"/>
        </w:rPr>
        <w:t>ый</w:t>
      </w:r>
      <w:r w:rsidR="005C21A0" w:rsidRPr="0065583A">
        <w:rPr>
          <w:rFonts w:ascii="Times New Roman" w:hAnsi="Times New Roman" w:cs="Times New Roman"/>
          <w:b/>
          <w:sz w:val="24"/>
          <w:szCs w:val="24"/>
        </w:rPr>
        <w:t xml:space="preserve"> лист</w:t>
      </w:r>
    </w:p>
    <w:p w:rsidR="005C21A0" w:rsidRPr="0065583A" w:rsidRDefault="005C21A0" w:rsidP="0065583A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583A">
        <w:rPr>
          <w:rFonts w:ascii="Times New Roman" w:hAnsi="Times New Roman" w:cs="Times New Roman"/>
          <w:b/>
          <w:sz w:val="24"/>
          <w:szCs w:val="24"/>
        </w:rPr>
        <w:t>для проведения публичных консультаций</w:t>
      </w:r>
    </w:p>
    <w:p w:rsidR="005C21A0" w:rsidRDefault="005C21A0" w:rsidP="0065583A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583A">
        <w:rPr>
          <w:rFonts w:ascii="Times New Roman" w:hAnsi="Times New Roman" w:cs="Times New Roman"/>
          <w:b/>
          <w:sz w:val="24"/>
          <w:szCs w:val="24"/>
        </w:rPr>
        <w:t>в рамках экспертизы нормативного правового акта</w:t>
      </w:r>
    </w:p>
    <w:p w:rsidR="0065583A" w:rsidRPr="0065583A" w:rsidRDefault="0065583A" w:rsidP="0065583A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                  (</w:t>
      </w:r>
      <w:r w:rsidR="004046E5">
        <w:rPr>
          <w:rFonts w:ascii="Times New Roman" w:hAnsi="Times New Roman" w:cs="Times New Roman"/>
          <w:sz w:val="24"/>
          <w:szCs w:val="24"/>
        </w:rPr>
        <w:t xml:space="preserve">вид, наименование и </w:t>
      </w:r>
      <w:r w:rsidRPr="005C21A0">
        <w:rPr>
          <w:rFonts w:ascii="Times New Roman" w:hAnsi="Times New Roman" w:cs="Times New Roman"/>
          <w:sz w:val="24"/>
          <w:szCs w:val="24"/>
        </w:rPr>
        <w:t>реквизиты нормативного правового акта)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Контактная информация об участнике публичных консультаций: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Наименование участника: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Сфера деятельности участника: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Фамилия, имя, отчество контактного лица: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                            Перечень вопросов,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           обсуждаемых в ходе проведения публичных консультаций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1.  </w:t>
      </w:r>
      <w:proofErr w:type="gramStart"/>
      <w:r w:rsidRPr="005C21A0">
        <w:rPr>
          <w:rFonts w:ascii="Times New Roman" w:hAnsi="Times New Roman" w:cs="Times New Roman"/>
          <w:sz w:val="24"/>
          <w:szCs w:val="24"/>
        </w:rPr>
        <w:t>Является  ли</w:t>
      </w:r>
      <w:proofErr w:type="gramEnd"/>
      <w:r w:rsidRPr="005C21A0">
        <w:rPr>
          <w:rFonts w:ascii="Times New Roman" w:hAnsi="Times New Roman" w:cs="Times New Roman"/>
          <w:sz w:val="24"/>
          <w:szCs w:val="24"/>
        </w:rPr>
        <w:t xml:space="preserve"> проблема, на решение которой направлен проект нормативного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правового акта, актуальной в настоящее время для город</w:t>
      </w:r>
      <w:r w:rsidR="0065583A">
        <w:rPr>
          <w:rFonts w:ascii="Times New Roman" w:hAnsi="Times New Roman" w:cs="Times New Roman"/>
          <w:sz w:val="24"/>
          <w:szCs w:val="24"/>
        </w:rPr>
        <w:t>ского округа Шуя</w:t>
      </w:r>
      <w:r w:rsidRPr="005C21A0">
        <w:rPr>
          <w:rFonts w:ascii="Times New Roman" w:hAnsi="Times New Roman" w:cs="Times New Roman"/>
          <w:sz w:val="24"/>
          <w:szCs w:val="24"/>
        </w:rPr>
        <w:t>?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2.  Является ли государственное вмешательство необходимым средством решения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существующей проблемы?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3.  Является ли выбранный вариант решения проблемы оптимальным (в том числе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C21A0">
        <w:rPr>
          <w:rFonts w:ascii="Times New Roman" w:hAnsi="Times New Roman" w:cs="Times New Roman"/>
          <w:sz w:val="24"/>
          <w:szCs w:val="24"/>
        </w:rPr>
        <w:t>с  точки</w:t>
      </w:r>
      <w:proofErr w:type="gramEnd"/>
      <w:r w:rsidRPr="005C21A0">
        <w:rPr>
          <w:rFonts w:ascii="Times New Roman" w:hAnsi="Times New Roman" w:cs="Times New Roman"/>
          <w:sz w:val="24"/>
          <w:szCs w:val="24"/>
        </w:rPr>
        <w:t xml:space="preserve">  зрения  выгод  и  издержек  для  субъектов  предпринимательской и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C21A0">
        <w:rPr>
          <w:rFonts w:ascii="Times New Roman" w:hAnsi="Times New Roman" w:cs="Times New Roman"/>
          <w:sz w:val="24"/>
          <w:szCs w:val="24"/>
        </w:rPr>
        <w:t>инвестиционной  деятельности</w:t>
      </w:r>
      <w:proofErr w:type="gramEnd"/>
      <w:r w:rsidRPr="005C21A0">
        <w:rPr>
          <w:rFonts w:ascii="Times New Roman" w:hAnsi="Times New Roman" w:cs="Times New Roman"/>
          <w:sz w:val="24"/>
          <w:szCs w:val="24"/>
        </w:rPr>
        <w:t>,  город</w:t>
      </w:r>
      <w:r w:rsidR="0065583A">
        <w:rPr>
          <w:rFonts w:ascii="Times New Roman" w:hAnsi="Times New Roman" w:cs="Times New Roman"/>
          <w:sz w:val="24"/>
          <w:szCs w:val="24"/>
        </w:rPr>
        <w:t>ского округа Шуя</w:t>
      </w:r>
      <w:r w:rsidRPr="005C21A0">
        <w:rPr>
          <w:rFonts w:ascii="Times New Roman" w:hAnsi="Times New Roman" w:cs="Times New Roman"/>
          <w:sz w:val="24"/>
          <w:szCs w:val="24"/>
        </w:rPr>
        <w:t>,  государства  и  общества в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целом)?  </w:t>
      </w:r>
      <w:proofErr w:type="gramStart"/>
      <w:r w:rsidRPr="005C21A0">
        <w:rPr>
          <w:rFonts w:ascii="Times New Roman" w:hAnsi="Times New Roman" w:cs="Times New Roman"/>
          <w:sz w:val="24"/>
          <w:szCs w:val="24"/>
        </w:rPr>
        <w:t>Если  да</w:t>
      </w:r>
      <w:proofErr w:type="gramEnd"/>
      <w:r w:rsidRPr="005C21A0">
        <w:rPr>
          <w:rFonts w:ascii="Times New Roman" w:hAnsi="Times New Roman" w:cs="Times New Roman"/>
          <w:sz w:val="24"/>
          <w:szCs w:val="24"/>
        </w:rPr>
        <w:t>,  выделите  те из них, которые, по Вашему мнению, были бы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менее </w:t>
      </w:r>
      <w:proofErr w:type="spellStart"/>
      <w:r w:rsidRPr="005C21A0">
        <w:rPr>
          <w:rFonts w:ascii="Times New Roman" w:hAnsi="Times New Roman" w:cs="Times New Roman"/>
          <w:sz w:val="24"/>
          <w:szCs w:val="24"/>
        </w:rPr>
        <w:t>затратны</w:t>
      </w:r>
      <w:proofErr w:type="spellEnd"/>
      <w:r w:rsidRPr="005C21A0">
        <w:rPr>
          <w:rFonts w:ascii="Times New Roman" w:hAnsi="Times New Roman" w:cs="Times New Roman"/>
          <w:sz w:val="24"/>
          <w:szCs w:val="24"/>
        </w:rPr>
        <w:t xml:space="preserve"> и/или более эффективны.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4.  </w:t>
      </w:r>
      <w:proofErr w:type="gramStart"/>
      <w:r w:rsidRPr="005C21A0">
        <w:rPr>
          <w:rFonts w:ascii="Times New Roman" w:hAnsi="Times New Roman" w:cs="Times New Roman"/>
          <w:sz w:val="24"/>
          <w:szCs w:val="24"/>
        </w:rPr>
        <w:t>Какие  положения</w:t>
      </w:r>
      <w:proofErr w:type="gramEnd"/>
      <w:r w:rsidRPr="005C21A0">
        <w:rPr>
          <w:rFonts w:ascii="Times New Roman" w:hAnsi="Times New Roman" w:cs="Times New Roman"/>
          <w:sz w:val="24"/>
          <w:szCs w:val="24"/>
        </w:rPr>
        <w:t xml:space="preserve">  нормативного  правового  акта  приводят  к увеличению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C21A0">
        <w:rPr>
          <w:rFonts w:ascii="Times New Roman" w:hAnsi="Times New Roman" w:cs="Times New Roman"/>
          <w:sz w:val="24"/>
          <w:szCs w:val="24"/>
        </w:rPr>
        <w:t>издержек  субъектов</w:t>
      </w:r>
      <w:proofErr w:type="gramEnd"/>
      <w:r w:rsidRPr="005C21A0">
        <w:rPr>
          <w:rFonts w:ascii="Times New Roman" w:hAnsi="Times New Roman" w:cs="Times New Roman"/>
          <w:sz w:val="24"/>
          <w:szCs w:val="24"/>
        </w:rPr>
        <w:t xml:space="preserve"> предпринимательской и инвестиционной деятельности? Если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C21A0">
        <w:rPr>
          <w:rFonts w:ascii="Times New Roman" w:hAnsi="Times New Roman" w:cs="Times New Roman"/>
          <w:sz w:val="24"/>
          <w:szCs w:val="24"/>
        </w:rPr>
        <w:t>возможно,  оцените</w:t>
      </w:r>
      <w:proofErr w:type="gramEnd"/>
      <w:r w:rsidRPr="005C21A0">
        <w:rPr>
          <w:rFonts w:ascii="Times New Roman" w:hAnsi="Times New Roman" w:cs="Times New Roman"/>
          <w:sz w:val="24"/>
          <w:szCs w:val="24"/>
        </w:rPr>
        <w:t xml:space="preserve">  размер  данных издержек количественно (в часах рабочего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времени, в денежном эквиваленте и прочее).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5.  </w:t>
      </w:r>
      <w:proofErr w:type="gramStart"/>
      <w:r w:rsidRPr="005C21A0">
        <w:rPr>
          <w:rFonts w:ascii="Times New Roman" w:hAnsi="Times New Roman" w:cs="Times New Roman"/>
          <w:sz w:val="24"/>
          <w:szCs w:val="24"/>
        </w:rPr>
        <w:t>Какие  положения</w:t>
      </w:r>
      <w:proofErr w:type="gramEnd"/>
      <w:r w:rsidRPr="005C21A0">
        <w:rPr>
          <w:rFonts w:ascii="Times New Roman" w:hAnsi="Times New Roman" w:cs="Times New Roman"/>
          <w:sz w:val="24"/>
          <w:szCs w:val="24"/>
        </w:rPr>
        <w:t xml:space="preserve">  нормативного  правового  акта  создают необоснованные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административные барьеры для субъектов предпринимательской и инвестиционной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деятельности? В чем это проявляется?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6.  </w:t>
      </w:r>
      <w:proofErr w:type="gramStart"/>
      <w:r w:rsidRPr="005C21A0">
        <w:rPr>
          <w:rFonts w:ascii="Times New Roman" w:hAnsi="Times New Roman" w:cs="Times New Roman"/>
          <w:sz w:val="24"/>
          <w:szCs w:val="24"/>
        </w:rPr>
        <w:t>Какие  положения</w:t>
      </w:r>
      <w:proofErr w:type="gramEnd"/>
      <w:r w:rsidRPr="005C21A0">
        <w:rPr>
          <w:rFonts w:ascii="Times New Roman" w:hAnsi="Times New Roman" w:cs="Times New Roman"/>
          <w:sz w:val="24"/>
          <w:szCs w:val="24"/>
        </w:rPr>
        <w:t xml:space="preserve">  нормативного  правового акта ограничивают возможности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осуществления предпринимательской и инвестиционной деятельности?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7.  Есть ли в нормативном правовом акте избыточные требования по подготовке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и (или) предоставлению документов, сведений, информации: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C21A0">
        <w:rPr>
          <w:rFonts w:ascii="Times New Roman" w:hAnsi="Times New Roman" w:cs="Times New Roman"/>
          <w:sz w:val="24"/>
          <w:szCs w:val="24"/>
        </w:rPr>
        <w:t>а)  требуемую</w:t>
      </w:r>
      <w:proofErr w:type="gramEnd"/>
      <w:r w:rsidRPr="005C21A0">
        <w:rPr>
          <w:rFonts w:ascii="Times New Roman" w:hAnsi="Times New Roman" w:cs="Times New Roman"/>
          <w:sz w:val="24"/>
          <w:szCs w:val="24"/>
        </w:rPr>
        <w:t xml:space="preserve">  аналогичную или идентичную информацию (документы) выдает тот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же государственный орган;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C21A0">
        <w:rPr>
          <w:rFonts w:ascii="Times New Roman" w:hAnsi="Times New Roman" w:cs="Times New Roman"/>
          <w:sz w:val="24"/>
          <w:szCs w:val="24"/>
        </w:rPr>
        <w:t xml:space="preserve">б)   </w:t>
      </w:r>
      <w:proofErr w:type="gramEnd"/>
      <w:r w:rsidRPr="005C21A0">
        <w:rPr>
          <w:rFonts w:ascii="Times New Roman" w:hAnsi="Times New Roman" w:cs="Times New Roman"/>
          <w:sz w:val="24"/>
          <w:szCs w:val="24"/>
        </w:rPr>
        <w:t xml:space="preserve"> аналогичную   или   идентичную   информацию   (документы)   требуется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C21A0">
        <w:rPr>
          <w:rFonts w:ascii="Times New Roman" w:hAnsi="Times New Roman" w:cs="Times New Roman"/>
          <w:sz w:val="24"/>
          <w:szCs w:val="24"/>
        </w:rPr>
        <w:t>предоставлять  в</w:t>
      </w:r>
      <w:proofErr w:type="gramEnd"/>
      <w:r w:rsidRPr="005C21A0">
        <w:rPr>
          <w:rFonts w:ascii="Times New Roman" w:hAnsi="Times New Roman" w:cs="Times New Roman"/>
          <w:sz w:val="24"/>
          <w:szCs w:val="24"/>
        </w:rPr>
        <w:t xml:space="preserve">  несколько  органов государственной власти или учреждения,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предоставляющие государственные услуги;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C21A0">
        <w:rPr>
          <w:rFonts w:ascii="Times New Roman" w:hAnsi="Times New Roman" w:cs="Times New Roman"/>
          <w:sz w:val="24"/>
          <w:szCs w:val="24"/>
        </w:rPr>
        <w:t>в)  необоснованная</w:t>
      </w:r>
      <w:proofErr w:type="gramEnd"/>
      <w:r w:rsidRPr="005C21A0">
        <w:rPr>
          <w:rFonts w:ascii="Times New Roman" w:hAnsi="Times New Roman" w:cs="Times New Roman"/>
          <w:sz w:val="24"/>
          <w:szCs w:val="24"/>
        </w:rPr>
        <w:t xml:space="preserve">  частота  подготовки  и  (или) предоставления информации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(документов</w:t>
      </w:r>
      <w:proofErr w:type="gramStart"/>
      <w:r w:rsidRPr="005C21A0">
        <w:rPr>
          <w:rFonts w:ascii="Times New Roman" w:hAnsi="Times New Roman" w:cs="Times New Roman"/>
          <w:sz w:val="24"/>
          <w:szCs w:val="24"/>
        </w:rPr>
        <w:t xml:space="preserve">),   </w:t>
      </w:r>
      <w:proofErr w:type="gramEnd"/>
      <w:r w:rsidRPr="005C21A0">
        <w:rPr>
          <w:rFonts w:ascii="Times New Roman" w:hAnsi="Times New Roman" w:cs="Times New Roman"/>
          <w:sz w:val="24"/>
          <w:szCs w:val="24"/>
        </w:rPr>
        <w:t>получающий   информацию   орган  не  использует  ее  с  той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C21A0">
        <w:rPr>
          <w:rFonts w:ascii="Times New Roman" w:hAnsi="Times New Roman" w:cs="Times New Roman"/>
          <w:sz w:val="24"/>
          <w:szCs w:val="24"/>
        </w:rPr>
        <w:t>периодичностью,  с</w:t>
      </w:r>
      <w:proofErr w:type="gramEnd"/>
      <w:r w:rsidRPr="005C21A0">
        <w:rPr>
          <w:rFonts w:ascii="Times New Roman" w:hAnsi="Times New Roman" w:cs="Times New Roman"/>
          <w:sz w:val="24"/>
          <w:szCs w:val="24"/>
        </w:rPr>
        <w:t xml:space="preserve">  которой  получает  обязательную  к  подготовке  и (или)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предоставлению информацию (документы);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C21A0">
        <w:rPr>
          <w:rFonts w:ascii="Times New Roman" w:hAnsi="Times New Roman" w:cs="Times New Roman"/>
          <w:sz w:val="24"/>
          <w:szCs w:val="24"/>
        </w:rPr>
        <w:t xml:space="preserve">г)   </w:t>
      </w:r>
      <w:proofErr w:type="gramEnd"/>
      <w:r w:rsidRPr="005C21A0">
        <w:rPr>
          <w:rFonts w:ascii="Times New Roman" w:hAnsi="Times New Roman" w:cs="Times New Roman"/>
          <w:sz w:val="24"/>
          <w:szCs w:val="24"/>
        </w:rPr>
        <w:t>требования  к  предоставлению  информации  (документов)  об  объектах,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подлежащих   в   соответствии   </w:t>
      </w:r>
      <w:proofErr w:type="gramStart"/>
      <w:r w:rsidRPr="005C21A0">
        <w:rPr>
          <w:rFonts w:ascii="Times New Roman" w:hAnsi="Times New Roman" w:cs="Times New Roman"/>
          <w:sz w:val="24"/>
          <w:szCs w:val="24"/>
        </w:rPr>
        <w:t>с  законодательством</w:t>
      </w:r>
      <w:proofErr w:type="gramEnd"/>
      <w:r w:rsidRPr="005C21A0">
        <w:rPr>
          <w:rFonts w:ascii="Times New Roman" w:hAnsi="Times New Roman" w:cs="Times New Roman"/>
          <w:sz w:val="24"/>
          <w:szCs w:val="24"/>
        </w:rPr>
        <w:t xml:space="preserve">  Российской  Федерации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C21A0">
        <w:rPr>
          <w:rFonts w:ascii="Times New Roman" w:hAnsi="Times New Roman" w:cs="Times New Roman"/>
          <w:sz w:val="24"/>
          <w:szCs w:val="24"/>
        </w:rPr>
        <w:t>обязательной  государственной</w:t>
      </w:r>
      <w:proofErr w:type="gramEnd"/>
      <w:r w:rsidRPr="005C21A0">
        <w:rPr>
          <w:rFonts w:ascii="Times New Roman" w:hAnsi="Times New Roman" w:cs="Times New Roman"/>
          <w:sz w:val="24"/>
          <w:szCs w:val="24"/>
        </w:rPr>
        <w:t xml:space="preserve">  регистрации,  в  случае  если  вся требуемая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C21A0">
        <w:rPr>
          <w:rFonts w:ascii="Times New Roman" w:hAnsi="Times New Roman" w:cs="Times New Roman"/>
          <w:sz w:val="24"/>
          <w:szCs w:val="24"/>
        </w:rPr>
        <w:t>информация  или</w:t>
      </w:r>
      <w:proofErr w:type="gramEnd"/>
      <w:r w:rsidRPr="005C21A0">
        <w:rPr>
          <w:rFonts w:ascii="Times New Roman" w:hAnsi="Times New Roman" w:cs="Times New Roman"/>
          <w:sz w:val="24"/>
          <w:szCs w:val="24"/>
        </w:rPr>
        <w:t xml:space="preserve">  документы имеются в распоряжении государственных органов в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связи   с   государственной   регистрацией   и   </w:t>
      </w:r>
      <w:proofErr w:type="gramStart"/>
      <w:r w:rsidRPr="005C21A0">
        <w:rPr>
          <w:rFonts w:ascii="Times New Roman" w:hAnsi="Times New Roman" w:cs="Times New Roman"/>
          <w:sz w:val="24"/>
          <w:szCs w:val="24"/>
        </w:rPr>
        <w:t>имеющиеся  в</w:t>
      </w:r>
      <w:proofErr w:type="gramEnd"/>
      <w:r w:rsidRPr="005C21A0">
        <w:rPr>
          <w:rFonts w:ascii="Times New Roman" w:hAnsi="Times New Roman" w:cs="Times New Roman"/>
          <w:sz w:val="24"/>
          <w:szCs w:val="24"/>
        </w:rPr>
        <w:t xml:space="preserve">  распоряжении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государственных   органов   информация   и   документы   </w:t>
      </w:r>
      <w:proofErr w:type="gramStart"/>
      <w:r w:rsidRPr="005C21A0">
        <w:rPr>
          <w:rFonts w:ascii="Times New Roman" w:hAnsi="Times New Roman" w:cs="Times New Roman"/>
          <w:sz w:val="24"/>
          <w:szCs w:val="24"/>
        </w:rPr>
        <w:t>имеют  необходимую</w:t>
      </w:r>
      <w:proofErr w:type="gramEnd"/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актуальность;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C21A0">
        <w:rPr>
          <w:rFonts w:ascii="Times New Roman" w:hAnsi="Times New Roman" w:cs="Times New Roman"/>
          <w:sz w:val="24"/>
          <w:szCs w:val="24"/>
        </w:rPr>
        <w:t xml:space="preserve">д)   </w:t>
      </w:r>
      <w:proofErr w:type="gramEnd"/>
      <w:r w:rsidRPr="005C21A0">
        <w:rPr>
          <w:rFonts w:ascii="Times New Roman" w:hAnsi="Times New Roman" w:cs="Times New Roman"/>
          <w:sz w:val="24"/>
          <w:szCs w:val="24"/>
        </w:rPr>
        <w:t xml:space="preserve"> аналогичную   или   идентичную   информацию   (документы)   требуется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C21A0">
        <w:rPr>
          <w:rFonts w:ascii="Times New Roman" w:hAnsi="Times New Roman" w:cs="Times New Roman"/>
          <w:sz w:val="24"/>
          <w:szCs w:val="24"/>
        </w:rPr>
        <w:t>предоставлять  в</w:t>
      </w:r>
      <w:proofErr w:type="gramEnd"/>
      <w:r w:rsidRPr="005C21A0">
        <w:rPr>
          <w:rFonts w:ascii="Times New Roman" w:hAnsi="Times New Roman" w:cs="Times New Roman"/>
          <w:sz w:val="24"/>
          <w:szCs w:val="24"/>
        </w:rPr>
        <w:t xml:space="preserve">  одно  или различные подразделения одного и того же органа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(учреждения);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C21A0">
        <w:rPr>
          <w:rFonts w:ascii="Times New Roman" w:hAnsi="Times New Roman" w:cs="Times New Roman"/>
          <w:sz w:val="24"/>
          <w:szCs w:val="24"/>
        </w:rPr>
        <w:t xml:space="preserve">е)   </w:t>
      </w:r>
      <w:proofErr w:type="gramEnd"/>
      <w:r w:rsidRPr="005C21A0">
        <w:rPr>
          <w:rFonts w:ascii="Times New Roman" w:hAnsi="Times New Roman" w:cs="Times New Roman"/>
          <w:sz w:val="24"/>
          <w:szCs w:val="24"/>
        </w:rPr>
        <w:t>наличие   организационных   препятствий   для  приема  обязательных  к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C21A0">
        <w:rPr>
          <w:rFonts w:ascii="Times New Roman" w:hAnsi="Times New Roman" w:cs="Times New Roman"/>
          <w:sz w:val="24"/>
          <w:szCs w:val="24"/>
        </w:rPr>
        <w:t>предоставлению  документов</w:t>
      </w:r>
      <w:proofErr w:type="gramEnd"/>
      <w:r w:rsidRPr="005C21A0">
        <w:rPr>
          <w:rFonts w:ascii="Times New Roman" w:hAnsi="Times New Roman" w:cs="Times New Roman"/>
          <w:sz w:val="24"/>
          <w:szCs w:val="24"/>
        </w:rPr>
        <w:t xml:space="preserve">  (удаленное  местонахождение  приема документов,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C21A0">
        <w:rPr>
          <w:rFonts w:ascii="Times New Roman" w:hAnsi="Times New Roman" w:cs="Times New Roman"/>
          <w:sz w:val="24"/>
          <w:szCs w:val="24"/>
        </w:rPr>
        <w:t>неопределенность  времени</w:t>
      </w:r>
      <w:proofErr w:type="gramEnd"/>
      <w:r w:rsidRPr="005C21A0">
        <w:rPr>
          <w:rFonts w:ascii="Times New Roman" w:hAnsi="Times New Roman" w:cs="Times New Roman"/>
          <w:sz w:val="24"/>
          <w:szCs w:val="24"/>
        </w:rPr>
        <w:t xml:space="preserve">  приема  документов,  имеется  иной  ограниченный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ресурс государственных органов для приема документов);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C21A0">
        <w:rPr>
          <w:rFonts w:ascii="Times New Roman" w:hAnsi="Times New Roman" w:cs="Times New Roman"/>
          <w:sz w:val="24"/>
          <w:szCs w:val="24"/>
        </w:rPr>
        <w:t>ж)  отсутствие</w:t>
      </w:r>
      <w:proofErr w:type="gramEnd"/>
      <w:r w:rsidRPr="005C21A0">
        <w:rPr>
          <w:rFonts w:ascii="Times New Roman" w:hAnsi="Times New Roman" w:cs="Times New Roman"/>
          <w:sz w:val="24"/>
          <w:szCs w:val="24"/>
        </w:rPr>
        <w:t xml:space="preserve"> альтернативных способов подачи обязательных к предоставлению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C21A0">
        <w:rPr>
          <w:rFonts w:ascii="Times New Roman" w:hAnsi="Times New Roman" w:cs="Times New Roman"/>
          <w:sz w:val="24"/>
          <w:szCs w:val="24"/>
        </w:rPr>
        <w:t>информации  и</w:t>
      </w:r>
      <w:proofErr w:type="gramEnd"/>
      <w:r w:rsidRPr="005C21A0">
        <w:rPr>
          <w:rFonts w:ascii="Times New Roman" w:hAnsi="Times New Roman" w:cs="Times New Roman"/>
          <w:sz w:val="24"/>
          <w:szCs w:val="24"/>
        </w:rPr>
        <w:t xml:space="preserve">  документов  (запрещение  отправки  документов через агентов,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неуполномоченных лиц, с использованием электронных сетей связи);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C21A0">
        <w:rPr>
          <w:rFonts w:ascii="Times New Roman" w:hAnsi="Times New Roman" w:cs="Times New Roman"/>
          <w:sz w:val="24"/>
          <w:szCs w:val="24"/>
        </w:rPr>
        <w:t>з)  предъявление</w:t>
      </w:r>
      <w:proofErr w:type="gramEnd"/>
      <w:r w:rsidRPr="005C21A0">
        <w:rPr>
          <w:rFonts w:ascii="Times New Roman" w:hAnsi="Times New Roman" w:cs="Times New Roman"/>
          <w:sz w:val="24"/>
          <w:szCs w:val="24"/>
        </w:rPr>
        <w:t xml:space="preserve">  завышенных  требований к форме предоставляемой информации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C21A0">
        <w:rPr>
          <w:rFonts w:ascii="Times New Roman" w:hAnsi="Times New Roman" w:cs="Times New Roman"/>
          <w:sz w:val="24"/>
          <w:szCs w:val="24"/>
        </w:rPr>
        <w:t>или  документам</w:t>
      </w:r>
      <w:proofErr w:type="gramEnd"/>
      <w:r w:rsidRPr="005C21A0">
        <w:rPr>
          <w:rFonts w:ascii="Times New Roman" w:hAnsi="Times New Roman" w:cs="Times New Roman"/>
          <w:sz w:val="24"/>
          <w:szCs w:val="24"/>
        </w:rPr>
        <w:t>, предоставление которых связано с оказанием государственной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услуги;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C21A0">
        <w:rPr>
          <w:rFonts w:ascii="Times New Roman" w:hAnsi="Times New Roman" w:cs="Times New Roman"/>
          <w:sz w:val="24"/>
          <w:szCs w:val="24"/>
        </w:rPr>
        <w:t>и)  процедура</w:t>
      </w:r>
      <w:proofErr w:type="gramEnd"/>
      <w:r w:rsidRPr="005C21A0">
        <w:rPr>
          <w:rFonts w:ascii="Times New Roman" w:hAnsi="Times New Roman" w:cs="Times New Roman"/>
          <w:sz w:val="24"/>
          <w:szCs w:val="24"/>
        </w:rPr>
        <w:t xml:space="preserve">  подачи  документов  не предусматривает возможности получения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доказательств   о   </w:t>
      </w:r>
      <w:proofErr w:type="gramStart"/>
      <w:r w:rsidRPr="005C21A0">
        <w:rPr>
          <w:rFonts w:ascii="Times New Roman" w:hAnsi="Times New Roman" w:cs="Times New Roman"/>
          <w:sz w:val="24"/>
          <w:szCs w:val="24"/>
        </w:rPr>
        <w:t>факте  приема</w:t>
      </w:r>
      <w:proofErr w:type="gramEnd"/>
      <w:r w:rsidRPr="005C21A0">
        <w:rPr>
          <w:rFonts w:ascii="Times New Roman" w:hAnsi="Times New Roman" w:cs="Times New Roman"/>
          <w:sz w:val="24"/>
          <w:szCs w:val="24"/>
        </w:rPr>
        <w:t xml:space="preserve">  уполномоченным  лицом  обязательной  для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предоставления информации (документов);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C21A0">
        <w:rPr>
          <w:rFonts w:ascii="Times New Roman" w:hAnsi="Times New Roman" w:cs="Times New Roman"/>
          <w:sz w:val="24"/>
          <w:szCs w:val="24"/>
        </w:rPr>
        <w:t>к)  установленная</w:t>
      </w:r>
      <w:proofErr w:type="gramEnd"/>
      <w:r w:rsidRPr="005C21A0">
        <w:rPr>
          <w:rFonts w:ascii="Times New Roman" w:hAnsi="Times New Roman" w:cs="Times New Roman"/>
          <w:sz w:val="24"/>
          <w:szCs w:val="24"/>
        </w:rPr>
        <w:t xml:space="preserve">  процедура  не способствует сохранению конфиденциальности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C21A0">
        <w:rPr>
          <w:rFonts w:ascii="Times New Roman" w:hAnsi="Times New Roman" w:cs="Times New Roman"/>
          <w:sz w:val="24"/>
          <w:szCs w:val="24"/>
        </w:rPr>
        <w:t>предоставляемой  информации</w:t>
      </w:r>
      <w:proofErr w:type="gramEnd"/>
      <w:r w:rsidRPr="005C21A0">
        <w:rPr>
          <w:rFonts w:ascii="Times New Roman" w:hAnsi="Times New Roman" w:cs="Times New Roman"/>
          <w:sz w:val="24"/>
          <w:szCs w:val="24"/>
        </w:rPr>
        <w:t xml:space="preserve">  (документов)  или  способствует нарушению иных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охраняемых законом прав.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lastRenderedPageBreak/>
        <w:t xml:space="preserve">8.  </w:t>
      </w:r>
      <w:proofErr w:type="gramStart"/>
      <w:r w:rsidRPr="005C21A0">
        <w:rPr>
          <w:rFonts w:ascii="Times New Roman" w:hAnsi="Times New Roman" w:cs="Times New Roman"/>
          <w:sz w:val="24"/>
          <w:szCs w:val="24"/>
        </w:rPr>
        <w:t>Оцените,  насколько</w:t>
      </w:r>
      <w:proofErr w:type="gramEnd"/>
      <w:r w:rsidRPr="005C21A0">
        <w:rPr>
          <w:rFonts w:ascii="Times New Roman" w:hAnsi="Times New Roman" w:cs="Times New Roman"/>
          <w:sz w:val="24"/>
          <w:szCs w:val="24"/>
        </w:rPr>
        <w:t xml:space="preserve"> полно и точно отражены обязанности, ответственность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субъектов   </w:t>
      </w:r>
      <w:proofErr w:type="gramStart"/>
      <w:r w:rsidRPr="005C21A0">
        <w:rPr>
          <w:rFonts w:ascii="Times New Roman" w:hAnsi="Times New Roman" w:cs="Times New Roman"/>
          <w:sz w:val="24"/>
          <w:szCs w:val="24"/>
        </w:rPr>
        <w:t>предпринимательской  и</w:t>
      </w:r>
      <w:proofErr w:type="gramEnd"/>
      <w:r w:rsidRPr="005C21A0">
        <w:rPr>
          <w:rFonts w:ascii="Times New Roman" w:hAnsi="Times New Roman" w:cs="Times New Roman"/>
          <w:sz w:val="24"/>
          <w:szCs w:val="24"/>
        </w:rPr>
        <w:t xml:space="preserve">  инвестиционной  деятельности,  а  также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C21A0">
        <w:rPr>
          <w:rFonts w:ascii="Times New Roman" w:hAnsi="Times New Roman" w:cs="Times New Roman"/>
          <w:sz w:val="24"/>
          <w:szCs w:val="24"/>
        </w:rPr>
        <w:t>насколько  понятно</w:t>
      </w:r>
      <w:proofErr w:type="gramEnd"/>
      <w:r w:rsidRPr="005C21A0">
        <w:rPr>
          <w:rFonts w:ascii="Times New Roman" w:hAnsi="Times New Roman" w:cs="Times New Roman"/>
          <w:sz w:val="24"/>
          <w:szCs w:val="24"/>
        </w:rPr>
        <w:t xml:space="preserve">  сформулированы  административные процедуры, реализуемые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C21A0">
        <w:rPr>
          <w:rFonts w:ascii="Times New Roman" w:hAnsi="Times New Roman" w:cs="Times New Roman"/>
          <w:sz w:val="24"/>
          <w:szCs w:val="24"/>
        </w:rPr>
        <w:t>структурными  подразделениями</w:t>
      </w:r>
      <w:proofErr w:type="gramEnd"/>
      <w:r w:rsidRPr="005C21A0">
        <w:rPr>
          <w:rFonts w:ascii="Times New Roman" w:hAnsi="Times New Roman" w:cs="Times New Roman"/>
          <w:sz w:val="24"/>
          <w:szCs w:val="24"/>
        </w:rPr>
        <w:t xml:space="preserve"> Администрации города Иванова, насколько точно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и недвусмысленно прописаны властные полномочия?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9. Какие положения нормативного правового акта способствуют ограничению или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уменьшению   количества   </w:t>
      </w:r>
      <w:proofErr w:type="gramStart"/>
      <w:r w:rsidRPr="005C21A0">
        <w:rPr>
          <w:rFonts w:ascii="Times New Roman" w:hAnsi="Times New Roman" w:cs="Times New Roman"/>
          <w:sz w:val="24"/>
          <w:szCs w:val="24"/>
        </w:rPr>
        <w:t>субъектов  предпринимательской</w:t>
      </w:r>
      <w:proofErr w:type="gramEnd"/>
      <w:r w:rsidRPr="005C21A0">
        <w:rPr>
          <w:rFonts w:ascii="Times New Roman" w:hAnsi="Times New Roman" w:cs="Times New Roman"/>
          <w:sz w:val="24"/>
          <w:szCs w:val="24"/>
        </w:rPr>
        <w:t xml:space="preserve">  и  инвестиционной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деятельности в регулируемой сфере?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10. Является ли следующее положение нормативного правового акта: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    (уполномоченным органом приводится положение нормативного правового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          акта, указанное в предложении о проведении экспертизы)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C21A0">
        <w:rPr>
          <w:rFonts w:ascii="Times New Roman" w:hAnsi="Times New Roman" w:cs="Times New Roman"/>
          <w:sz w:val="24"/>
          <w:szCs w:val="24"/>
        </w:rPr>
        <w:t>необоснованно  затрудняющим</w:t>
      </w:r>
      <w:proofErr w:type="gramEnd"/>
      <w:r w:rsidRPr="005C21A0">
        <w:rPr>
          <w:rFonts w:ascii="Times New Roman" w:hAnsi="Times New Roman" w:cs="Times New Roman"/>
          <w:sz w:val="24"/>
          <w:szCs w:val="24"/>
        </w:rPr>
        <w:t xml:space="preserve">  ведение  предпринимательской  и инвестиционной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деятельности? На чем основывается Ваше мнение?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11.  Иные предложения и замечания, которые, по Вашему мнению, целесообразно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учесть при проведении экспертизы нормативного правового акта: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C21A0" w:rsidRPr="005C21A0" w:rsidRDefault="005C21A0" w:rsidP="005C21A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C21A0" w:rsidRPr="005C21A0" w:rsidRDefault="005C21A0" w:rsidP="005C21A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C21A0" w:rsidRPr="005C21A0" w:rsidRDefault="005C21A0" w:rsidP="005C21A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C21A0" w:rsidRPr="005C21A0" w:rsidRDefault="005C21A0" w:rsidP="005C21A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C21A0" w:rsidRPr="005C21A0" w:rsidRDefault="005C21A0" w:rsidP="005C21A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C21A0" w:rsidRPr="005C21A0" w:rsidRDefault="005C21A0" w:rsidP="005C21A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Приложение 3</w:t>
      </w:r>
    </w:p>
    <w:p w:rsidR="005C21A0" w:rsidRPr="005C21A0" w:rsidRDefault="005C21A0" w:rsidP="005C21A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к Порядку</w:t>
      </w:r>
    </w:p>
    <w:p w:rsidR="005C21A0" w:rsidRPr="005C21A0" w:rsidRDefault="005C21A0" w:rsidP="005C21A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проведения экспертизы</w:t>
      </w:r>
    </w:p>
    <w:p w:rsidR="005C21A0" w:rsidRPr="005C21A0" w:rsidRDefault="005C21A0" w:rsidP="005C21A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нормативных правовых актов</w:t>
      </w:r>
    </w:p>
    <w:p w:rsidR="005C21A0" w:rsidRPr="005C21A0" w:rsidRDefault="005C21A0" w:rsidP="005C21A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город</w:t>
      </w:r>
      <w:r w:rsidR="0065583A">
        <w:rPr>
          <w:rFonts w:ascii="Times New Roman" w:hAnsi="Times New Roman" w:cs="Times New Roman"/>
          <w:sz w:val="24"/>
          <w:szCs w:val="24"/>
        </w:rPr>
        <w:t>ского округа Шуя</w:t>
      </w:r>
    </w:p>
    <w:p w:rsidR="005C21A0" w:rsidRPr="005C21A0" w:rsidRDefault="005C21A0" w:rsidP="005C21A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C21A0" w:rsidRPr="0065583A" w:rsidRDefault="00661BF1" w:rsidP="0065583A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4" w:name="Par261"/>
      <w:bookmarkEnd w:id="4"/>
      <w:r>
        <w:rPr>
          <w:rFonts w:ascii="Times New Roman" w:hAnsi="Times New Roman" w:cs="Times New Roman"/>
          <w:b/>
          <w:sz w:val="24"/>
          <w:szCs w:val="24"/>
        </w:rPr>
        <w:t>З</w:t>
      </w:r>
      <w:r w:rsidR="005C21A0" w:rsidRPr="0065583A">
        <w:rPr>
          <w:rFonts w:ascii="Times New Roman" w:hAnsi="Times New Roman" w:cs="Times New Roman"/>
          <w:b/>
          <w:sz w:val="24"/>
          <w:szCs w:val="24"/>
        </w:rPr>
        <w:t>аключени</w:t>
      </w:r>
      <w:r>
        <w:rPr>
          <w:rFonts w:ascii="Times New Roman" w:hAnsi="Times New Roman" w:cs="Times New Roman"/>
          <w:b/>
          <w:sz w:val="24"/>
          <w:szCs w:val="24"/>
        </w:rPr>
        <w:t>е</w:t>
      </w:r>
    </w:p>
    <w:p w:rsidR="005C21A0" w:rsidRPr="0065583A" w:rsidRDefault="005C21A0" w:rsidP="0065583A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583A">
        <w:rPr>
          <w:rFonts w:ascii="Times New Roman" w:hAnsi="Times New Roman" w:cs="Times New Roman"/>
          <w:b/>
          <w:sz w:val="24"/>
          <w:szCs w:val="24"/>
        </w:rPr>
        <w:t>об экспертизе нормативного правового акта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5C21A0">
        <w:rPr>
          <w:rFonts w:ascii="Times New Roman" w:hAnsi="Times New Roman" w:cs="Times New Roman"/>
          <w:sz w:val="24"/>
          <w:szCs w:val="24"/>
        </w:rPr>
        <w:t>В  соответствии</w:t>
      </w:r>
      <w:proofErr w:type="gramEnd"/>
      <w:r w:rsidRPr="005C21A0">
        <w:rPr>
          <w:rFonts w:ascii="Times New Roman" w:hAnsi="Times New Roman" w:cs="Times New Roman"/>
          <w:sz w:val="24"/>
          <w:szCs w:val="24"/>
        </w:rPr>
        <w:t xml:space="preserve">  с  действующим  законодательством </w:t>
      </w:r>
      <w:r w:rsidR="0062650C">
        <w:rPr>
          <w:rFonts w:ascii="Times New Roman" w:hAnsi="Times New Roman" w:cs="Times New Roman"/>
          <w:sz w:val="24"/>
          <w:szCs w:val="24"/>
        </w:rPr>
        <w:t xml:space="preserve">Администрацией городского округа Шуя </w:t>
      </w:r>
      <w:r w:rsidRPr="005C21A0">
        <w:rPr>
          <w:rFonts w:ascii="Times New Roman" w:hAnsi="Times New Roman" w:cs="Times New Roman"/>
          <w:sz w:val="24"/>
          <w:szCs w:val="24"/>
        </w:rPr>
        <w:t>проведена экспертиза</w:t>
      </w:r>
      <w:r w:rsidR="0062650C">
        <w:rPr>
          <w:rFonts w:ascii="Times New Roman" w:hAnsi="Times New Roman" w:cs="Times New Roman"/>
          <w:sz w:val="24"/>
          <w:szCs w:val="24"/>
        </w:rPr>
        <w:t xml:space="preserve"> </w:t>
      </w:r>
      <w:r w:rsidRPr="005C21A0">
        <w:rPr>
          <w:rFonts w:ascii="Times New Roman" w:hAnsi="Times New Roman" w:cs="Times New Roman"/>
          <w:sz w:val="24"/>
          <w:szCs w:val="24"/>
        </w:rPr>
        <w:t>нормативного правового акта город</w:t>
      </w:r>
      <w:r w:rsidR="0065583A">
        <w:rPr>
          <w:rFonts w:ascii="Times New Roman" w:hAnsi="Times New Roman" w:cs="Times New Roman"/>
          <w:sz w:val="24"/>
          <w:szCs w:val="24"/>
        </w:rPr>
        <w:t>ского округа Шуя</w:t>
      </w:r>
      <w:r w:rsidRPr="005C21A0">
        <w:rPr>
          <w:rFonts w:ascii="Times New Roman" w:hAnsi="Times New Roman" w:cs="Times New Roman"/>
          <w:sz w:val="24"/>
          <w:szCs w:val="24"/>
        </w:rPr>
        <w:t>.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                  (реквизиты нормативного правового акта)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и сообщает следующее.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5C21A0">
        <w:rPr>
          <w:rFonts w:ascii="Times New Roman" w:hAnsi="Times New Roman" w:cs="Times New Roman"/>
          <w:sz w:val="24"/>
          <w:szCs w:val="24"/>
        </w:rPr>
        <w:t>В  ходе</w:t>
      </w:r>
      <w:proofErr w:type="gramEnd"/>
      <w:r w:rsidRPr="005C21A0">
        <w:rPr>
          <w:rFonts w:ascii="Times New Roman" w:hAnsi="Times New Roman" w:cs="Times New Roman"/>
          <w:sz w:val="24"/>
          <w:szCs w:val="24"/>
        </w:rPr>
        <w:t xml:space="preserve">  проведения  экспертизы  нормативного  правового  акта  с "___"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_________  20___  г.  </w:t>
      </w:r>
      <w:proofErr w:type="gramStart"/>
      <w:r w:rsidRPr="005C21A0">
        <w:rPr>
          <w:rFonts w:ascii="Times New Roman" w:hAnsi="Times New Roman" w:cs="Times New Roman"/>
          <w:sz w:val="24"/>
          <w:szCs w:val="24"/>
        </w:rPr>
        <w:t>по  "</w:t>
      </w:r>
      <w:proofErr w:type="gramEnd"/>
      <w:r w:rsidRPr="005C21A0">
        <w:rPr>
          <w:rFonts w:ascii="Times New Roman" w:hAnsi="Times New Roman" w:cs="Times New Roman"/>
          <w:sz w:val="24"/>
          <w:szCs w:val="24"/>
        </w:rPr>
        <w:t>___"  __________  20___  г.  проведены публичные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C21A0">
        <w:rPr>
          <w:rFonts w:ascii="Times New Roman" w:hAnsi="Times New Roman" w:cs="Times New Roman"/>
          <w:sz w:val="24"/>
          <w:szCs w:val="24"/>
        </w:rPr>
        <w:t>консультации  с</w:t>
      </w:r>
      <w:proofErr w:type="gramEnd"/>
      <w:r w:rsidRPr="005C21A0">
        <w:rPr>
          <w:rFonts w:ascii="Times New Roman" w:hAnsi="Times New Roman" w:cs="Times New Roman"/>
          <w:sz w:val="24"/>
          <w:szCs w:val="24"/>
        </w:rPr>
        <w:t xml:space="preserve">  целью  сбора  сведений о положениях нормативного правового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C21A0">
        <w:rPr>
          <w:rFonts w:ascii="Times New Roman" w:hAnsi="Times New Roman" w:cs="Times New Roman"/>
          <w:sz w:val="24"/>
          <w:szCs w:val="24"/>
        </w:rPr>
        <w:t xml:space="preserve">акта,   </w:t>
      </w:r>
      <w:proofErr w:type="gramEnd"/>
      <w:r w:rsidRPr="005C21A0">
        <w:rPr>
          <w:rFonts w:ascii="Times New Roman" w:hAnsi="Times New Roman" w:cs="Times New Roman"/>
          <w:sz w:val="24"/>
          <w:szCs w:val="24"/>
        </w:rPr>
        <w:t>необоснованно   затрудняющих  осуществление  предпринимательской  и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инвестиционной деятельности. Информация о проведении публичных консультаций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была размещена в сети Интернет по адресу: ________________________________.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    Инициатором проведения </w:t>
      </w:r>
      <w:proofErr w:type="gramStart"/>
      <w:r w:rsidRPr="005C21A0">
        <w:rPr>
          <w:rFonts w:ascii="Times New Roman" w:hAnsi="Times New Roman" w:cs="Times New Roman"/>
          <w:sz w:val="24"/>
          <w:szCs w:val="24"/>
        </w:rPr>
        <w:t>экспертизы  нормативного</w:t>
      </w:r>
      <w:proofErr w:type="gramEnd"/>
      <w:r w:rsidRPr="005C21A0">
        <w:rPr>
          <w:rFonts w:ascii="Times New Roman" w:hAnsi="Times New Roman" w:cs="Times New Roman"/>
          <w:sz w:val="24"/>
          <w:szCs w:val="24"/>
        </w:rPr>
        <w:t xml:space="preserve"> правового акта выступил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     (наименование лица, внесшего предложение о проведении экспертизы)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5C21A0">
        <w:rPr>
          <w:rFonts w:ascii="Times New Roman" w:hAnsi="Times New Roman" w:cs="Times New Roman"/>
          <w:sz w:val="24"/>
          <w:szCs w:val="24"/>
        </w:rPr>
        <w:t>Для  проведения</w:t>
      </w:r>
      <w:proofErr w:type="gramEnd"/>
      <w:r w:rsidRPr="005C21A0">
        <w:rPr>
          <w:rFonts w:ascii="Times New Roman" w:hAnsi="Times New Roman" w:cs="Times New Roman"/>
          <w:sz w:val="24"/>
          <w:szCs w:val="24"/>
        </w:rPr>
        <w:t xml:space="preserve"> экспертизы создана экспертная группа (состав экспертной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группы приведен в приложении 1 к данному </w:t>
      </w:r>
      <w:proofErr w:type="gramStart"/>
      <w:r w:rsidRPr="005C21A0">
        <w:rPr>
          <w:rFonts w:ascii="Times New Roman" w:hAnsi="Times New Roman" w:cs="Times New Roman"/>
          <w:sz w:val="24"/>
          <w:szCs w:val="24"/>
        </w:rPr>
        <w:t>заключению)/</w:t>
      </w:r>
      <w:proofErr w:type="gramEnd"/>
      <w:r w:rsidRPr="005C21A0">
        <w:rPr>
          <w:rFonts w:ascii="Times New Roman" w:hAnsi="Times New Roman" w:cs="Times New Roman"/>
          <w:sz w:val="24"/>
          <w:szCs w:val="24"/>
        </w:rPr>
        <w:t>привлечена независимая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lastRenderedPageBreak/>
        <w:t>экспертная организация ___________________________________________________.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5C21A0">
        <w:rPr>
          <w:rFonts w:ascii="Times New Roman" w:hAnsi="Times New Roman" w:cs="Times New Roman"/>
          <w:sz w:val="24"/>
          <w:szCs w:val="24"/>
        </w:rPr>
        <w:t>По  результатам</w:t>
      </w:r>
      <w:proofErr w:type="gramEnd"/>
      <w:r w:rsidRPr="005C21A0">
        <w:rPr>
          <w:rFonts w:ascii="Times New Roman" w:hAnsi="Times New Roman" w:cs="Times New Roman"/>
          <w:sz w:val="24"/>
          <w:szCs w:val="24"/>
        </w:rPr>
        <w:t xml:space="preserve">  публичных  консультаций  получено ____ замечаний и ___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предложений.   </w:t>
      </w:r>
      <w:proofErr w:type="gramStart"/>
      <w:r w:rsidRPr="005C21A0">
        <w:rPr>
          <w:rFonts w:ascii="Times New Roman" w:hAnsi="Times New Roman" w:cs="Times New Roman"/>
          <w:sz w:val="24"/>
          <w:szCs w:val="24"/>
        </w:rPr>
        <w:t>Результаты  проведения</w:t>
      </w:r>
      <w:proofErr w:type="gramEnd"/>
      <w:r w:rsidRPr="005C21A0">
        <w:rPr>
          <w:rFonts w:ascii="Times New Roman" w:hAnsi="Times New Roman" w:cs="Times New Roman"/>
          <w:sz w:val="24"/>
          <w:szCs w:val="24"/>
        </w:rPr>
        <w:t xml:space="preserve">  публичных  консультаций  обобщены  в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C21A0">
        <w:rPr>
          <w:rFonts w:ascii="Times New Roman" w:hAnsi="Times New Roman" w:cs="Times New Roman"/>
          <w:sz w:val="24"/>
          <w:szCs w:val="24"/>
        </w:rPr>
        <w:t>справке  о</w:t>
      </w:r>
      <w:proofErr w:type="gramEnd"/>
      <w:r w:rsidRPr="005C21A0">
        <w:rPr>
          <w:rFonts w:ascii="Times New Roman" w:hAnsi="Times New Roman" w:cs="Times New Roman"/>
          <w:sz w:val="24"/>
          <w:szCs w:val="24"/>
        </w:rPr>
        <w:t xml:space="preserve">  результатах  проведения  публичных консультаций (приложение 2 к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данному заключению).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    Дополнительно   запросы   о   </w:t>
      </w:r>
      <w:proofErr w:type="gramStart"/>
      <w:r w:rsidRPr="005C21A0">
        <w:rPr>
          <w:rFonts w:ascii="Times New Roman" w:hAnsi="Times New Roman" w:cs="Times New Roman"/>
          <w:sz w:val="24"/>
          <w:szCs w:val="24"/>
        </w:rPr>
        <w:t>предоставлении  информации</w:t>
      </w:r>
      <w:proofErr w:type="gramEnd"/>
      <w:r w:rsidRPr="005C21A0">
        <w:rPr>
          <w:rFonts w:ascii="Times New Roman" w:hAnsi="Times New Roman" w:cs="Times New Roman"/>
          <w:sz w:val="24"/>
          <w:szCs w:val="24"/>
        </w:rPr>
        <w:t xml:space="preserve">  направлены  в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            (наименование лиц, которым были направлены запросы)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    Не представлены по дополнительному запросу сведения следующими лицами: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    1.    Обоснование    необходимости    государственного    регулирования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C21A0">
        <w:rPr>
          <w:rFonts w:ascii="Times New Roman" w:hAnsi="Times New Roman" w:cs="Times New Roman"/>
          <w:sz w:val="24"/>
          <w:szCs w:val="24"/>
        </w:rPr>
        <w:t>общественных  отношений</w:t>
      </w:r>
      <w:proofErr w:type="gramEnd"/>
      <w:r w:rsidRPr="005C21A0">
        <w:rPr>
          <w:rFonts w:ascii="Times New Roman" w:hAnsi="Times New Roman" w:cs="Times New Roman"/>
          <w:sz w:val="24"/>
          <w:szCs w:val="24"/>
        </w:rPr>
        <w:t>,  на которые распространяется действие нормативного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правового акта.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    2.   </w:t>
      </w:r>
      <w:proofErr w:type="gramStart"/>
      <w:r w:rsidRPr="005C21A0">
        <w:rPr>
          <w:rFonts w:ascii="Times New Roman" w:hAnsi="Times New Roman" w:cs="Times New Roman"/>
          <w:sz w:val="24"/>
          <w:szCs w:val="24"/>
        </w:rPr>
        <w:t>Описание  и</w:t>
      </w:r>
      <w:proofErr w:type="gramEnd"/>
      <w:r w:rsidRPr="005C21A0">
        <w:rPr>
          <w:rFonts w:ascii="Times New Roman" w:hAnsi="Times New Roman" w:cs="Times New Roman"/>
          <w:sz w:val="24"/>
          <w:szCs w:val="24"/>
        </w:rPr>
        <w:t xml:space="preserve">  обоснование  практической  проблемы  в  осуществлении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C21A0">
        <w:rPr>
          <w:rFonts w:ascii="Times New Roman" w:hAnsi="Times New Roman" w:cs="Times New Roman"/>
          <w:sz w:val="24"/>
          <w:szCs w:val="24"/>
        </w:rPr>
        <w:t>предпринимательской  и</w:t>
      </w:r>
      <w:proofErr w:type="gramEnd"/>
      <w:r w:rsidRPr="005C21A0">
        <w:rPr>
          <w:rFonts w:ascii="Times New Roman" w:hAnsi="Times New Roman" w:cs="Times New Roman"/>
          <w:sz w:val="24"/>
          <w:szCs w:val="24"/>
        </w:rPr>
        <w:t xml:space="preserve"> инвестиционной деятельности, связанной с применением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положений нормативного правового акта.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    1)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    2)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    3. Вывод по результатам экспертизы.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    По результатам проведенного исследования ______________________________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                                      (наименование уполномоченного органа)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пришел к выводу о наличии/отсутствии в ____________________________________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      (наименование вида акта, подразделения, должностного лица, принявшего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  акт, заголовок (наименование) акта, регистрационный номер, дата принятия)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C21A0">
        <w:rPr>
          <w:rFonts w:ascii="Times New Roman" w:hAnsi="Times New Roman" w:cs="Times New Roman"/>
          <w:sz w:val="24"/>
          <w:szCs w:val="24"/>
        </w:rPr>
        <w:t>положений,  необоснованно</w:t>
      </w:r>
      <w:proofErr w:type="gramEnd"/>
      <w:r w:rsidRPr="005C21A0">
        <w:rPr>
          <w:rFonts w:ascii="Times New Roman" w:hAnsi="Times New Roman" w:cs="Times New Roman"/>
          <w:sz w:val="24"/>
          <w:szCs w:val="24"/>
        </w:rPr>
        <w:t xml:space="preserve">  затрудняющих осуществление предпринимательской и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инвестиционной деятельности.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    Необоснованные затруднения заключаются в следующем: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    Приложения: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    1.  </w:t>
      </w:r>
      <w:proofErr w:type="gramStart"/>
      <w:r w:rsidRPr="005C21A0">
        <w:rPr>
          <w:rFonts w:ascii="Times New Roman" w:hAnsi="Times New Roman" w:cs="Times New Roman"/>
          <w:sz w:val="24"/>
          <w:szCs w:val="24"/>
        </w:rPr>
        <w:t>Состав  экспертной</w:t>
      </w:r>
      <w:proofErr w:type="gramEnd"/>
      <w:r w:rsidRPr="005C21A0">
        <w:rPr>
          <w:rFonts w:ascii="Times New Roman" w:hAnsi="Times New Roman" w:cs="Times New Roman"/>
          <w:sz w:val="24"/>
          <w:szCs w:val="24"/>
        </w:rPr>
        <w:t xml:space="preserve">  группы  по  проведению экспертного исследования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положений нормативного правового акта на ___ л. в 1 экз.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    2. Справка о </w:t>
      </w:r>
      <w:proofErr w:type="gramStart"/>
      <w:r w:rsidRPr="005C21A0">
        <w:rPr>
          <w:rFonts w:ascii="Times New Roman" w:hAnsi="Times New Roman" w:cs="Times New Roman"/>
          <w:sz w:val="24"/>
          <w:szCs w:val="24"/>
        </w:rPr>
        <w:t>результатах  проведения</w:t>
      </w:r>
      <w:proofErr w:type="gramEnd"/>
      <w:r w:rsidRPr="005C21A0">
        <w:rPr>
          <w:rFonts w:ascii="Times New Roman" w:hAnsi="Times New Roman" w:cs="Times New Roman"/>
          <w:sz w:val="24"/>
          <w:szCs w:val="24"/>
        </w:rPr>
        <w:t xml:space="preserve"> публичных консультаций  на ____ л.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в 1 экз.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>_____________________ ___________________ _________________________________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Start"/>
      <w:r w:rsidRPr="005C21A0">
        <w:rPr>
          <w:rFonts w:ascii="Times New Roman" w:hAnsi="Times New Roman" w:cs="Times New Roman"/>
          <w:sz w:val="24"/>
          <w:szCs w:val="24"/>
        </w:rPr>
        <w:t xml:space="preserve">руководитель)   </w:t>
      </w:r>
      <w:proofErr w:type="gramEnd"/>
      <w:r w:rsidRPr="005C21A0">
        <w:rPr>
          <w:rFonts w:ascii="Times New Roman" w:hAnsi="Times New Roman" w:cs="Times New Roman"/>
          <w:sz w:val="24"/>
          <w:szCs w:val="24"/>
        </w:rPr>
        <w:t xml:space="preserve">       (подпись)             (расшифровка подписи)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                                          _____________________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                                                 (дата)</w:t>
      </w:r>
    </w:p>
    <w:p w:rsidR="005C21A0" w:rsidRPr="005C21A0" w:rsidRDefault="005C21A0" w:rsidP="005C21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21A0">
        <w:rPr>
          <w:rFonts w:ascii="Times New Roman" w:hAnsi="Times New Roman" w:cs="Times New Roman"/>
          <w:sz w:val="24"/>
          <w:szCs w:val="24"/>
        </w:rPr>
        <w:t xml:space="preserve">                               М.П.</w:t>
      </w:r>
    </w:p>
    <w:p w:rsidR="005C21A0" w:rsidRPr="005C21A0" w:rsidRDefault="005C21A0" w:rsidP="005C21A0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5C21A0" w:rsidRPr="005C21A0" w:rsidRDefault="005C21A0" w:rsidP="005C21A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B3F97" w:rsidRPr="005C21A0" w:rsidRDefault="009B3F97">
      <w:pPr>
        <w:rPr>
          <w:rFonts w:ascii="Times New Roman" w:hAnsi="Times New Roman" w:cs="Times New Roman"/>
          <w:sz w:val="24"/>
          <w:szCs w:val="24"/>
        </w:rPr>
      </w:pPr>
    </w:p>
    <w:sectPr w:rsidR="009B3F97" w:rsidRPr="005C21A0" w:rsidSect="00FE2AAD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1A0"/>
    <w:rsid w:val="0015776B"/>
    <w:rsid w:val="004046E5"/>
    <w:rsid w:val="00476B8A"/>
    <w:rsid w:val="005C21A0"/>
    <w:rsid w:val="0062650C"/>
    <w:rsid w:val="0065583A"/>
    <w:rsid w:val="00661BF1"/>
    <w:rsid w:val="00731158"/>
    <w:rsid w:val="009B3F97"/>
    <w:rsid w:val="00EB7736"/>
    <w:rsid w:val="00ED3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A8FB06-4F08-4FE6-A4B5-9349F2715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21A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5C21A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5C21A0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046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46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16CA7B-C88A-45B7-8988-59885BF5F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9</Pages>
  <Words>3935</Words>
  <Characters>22434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Дума</dc:creator>
  <cp:keywords/>
  <dc:description/>
  <cp:lastModifiedBy>Дума</cp:lastModifiedBy>
  <cp:revision>5</cp:revision>
  <cp:lastPrinted>2016-01-19T05:19:00Z</cp:lastPrinted>
  <dcterms:created xsi:type="dcterms:W3CDTF">2016-01-13T11:47:00Z</dcterms:created>
  <dcterms:modified xsi:type="dcterms:W3CDTF">2016-01-20T13:05:00Z</dcterms:modified>
</cp:coreProperties>
</file>